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6576" w14:textId="77777777" w:rsidR="0052725B" w:rsidRDefault="0052725B" w:rsidP="0052725B">
      <w:pPr>
        <w:jc w:val="left"/>
        <w:rPr>
          <w:color w:val="000000"/>
          <w:sz w:val="24"/>
          <w:szCs w:val="24"/>
        </w:rPr>
      </w:pPr>
      <w:r>
        <w:rPr>
          <w:rFonts w:hint="eastAsia"/>
          <w:color w:val="000000"/>
          <w:sz w:val="24"/>
          <w:szCs w:val="24"/>
        </w:rPr>
        <w:t>（別紙２　様式第９号）</w:t>
      </w:r>
    </w:p>
    <w:p w14:paraId="37763D74" w14:textId="77777777" w:rsidR="0052725B" w:rsidRDefault="0052725B" w:rsidP="0052725B">
      <w:pPr>
        <w:jc w:val="left"/>
        <w:rPr>
          <w:color w:val="000000"/>
          <w:sz w:val="24"/>
          <w:szCs w:val="24"/>
        </w:rPr>
      </w:pPr>
    </w:p>
    <w:p w14:paraId="4E205FF5" w14:textId="77777777" w:rsidR="0052725B" w:rsidRDefault="0052725B" w:rsidP="0052725B">
      <w:pPr>
        <w:jc w:val="center"/>
        <w:rPr>
          <w:color w:val="000000"/>
          <w:sz w:val="24"/>
          <w:szCs w:val="24"/>
        </w:rPr>
      </w:pPr>
      <w:r>
        <w:rPr>
          <w:rFonts w:hint="eastAsia"/>
          <w:color w:val="000000"/>
          <w:sz w:val="24"/>
          <w:szCs w:val="24"/>
        </w:rPr>
        <w:t>森林・山村多面的機能発揮対策交付金の実施に関する協定書（例）</w:t>
      </w:r>
    </w:p>
    <w:p w14:paraId="4B0E2B85" w14:textId="77777777" w:rsidR="0052725B" w:rsidRDefault="0052725B" w:rsidP="0052725B">
      <w:pPr>
        <w:jc w:val="left"/>
        <w:rPr>
          <w:color w:val="000000"/>
          <w:sz w:val="24"/>
          <w:szCs w:val="24"/>
        </w:rPr>
      </w:pPr>
    </w:p>
    <w:p w14:paraId="79A86E45" w14:textId="77777777" w:rsidR="0052725B" w:rsidRDefault="0052725B" w:rsidP="0052725B">
      <w:pPr>
        <w:jc w:val="left"/>
        <w:rPr>
          <w:color w:val="000000"/>
          <w:sz w:val="24"/>
          <w:szCs w:val="24"/>
        </w:rPr>
      </w:pPr>
      <w:r>
        <w:rPr>
          <w:rFonts w:ascii="ＭＳ 明朝" w:hAnsi="ＭＳ 明朝" w:hint="eastAsia"/>
          <w:color w:val="000000"/>
          <w:sz w:val="24"/>
          <w:szCs w:val="24"/>
        </w:rPr>
        <w:t xml:space="preserve">　森林・山村多面的機能発揮対策実施要領（平成25年５月16日25林整森第74号林野庁長</w:t>
      </w:r>
      <w:r>
        <w:rPr>
          <w:rFonts w:hint="eastAsia"/>
          <w:color w:val="000000"/>
          <w:sz w:val="24"/>
          <w:szCs w:val="24"/>
        </w:rPr>
        <w:t>官通知）に基づき、○○活動組織と森林所有者は、下記のとおり協定を締結する。</w:t>
      </w:r>
    </w:p>
    <w:p w14:paraId="4D9B4EEB" w14:textId="77777777" w:rsidR="0052725B" w:rsidRDefault="0052725B" w:rsidP="0052725B">
      <w:pPr>
        <w:jc w:val="left"/>
        <w:rPr>
          <w:color w:val="000000"/>
          <w:sz w:val="24"/>
          <w:szCs w:val="24"/>
        </w:rPr>
      </w:pPr>
    </w:p>
    <w:p w14:paraId="5A2F5EF7" w14:textId="77777777" w:rsidR="0052725B" w:rsidRDefault="0052725B" w:rsidP="0052725B">
      <w:pPr>
        <w:jc w:val="center"/>
        <w:rPr>
          <w:color w:val="000000"/>
          <w:sz w:val="24"/>
          <w:szCs w:val="24"/>
        </w:rPr>
      </w:pPr>
      <w:r>
        <w:rPr>
          <w:rFonts w:hint="eastAsia"/>
          <w:color w:val="000000"/>
          <w:sz w:val="24"/>
          <w:szCs w:val="24"/>
        </w:rPr>
        <w:t>記</w:t>
      </w:r>
    </w:p>
    <w:p w14:paraId="665B2283" w14:textId="77777777" w:rsidR="0052725B" w:rsidRDefault="0052725B" w:rsidP="0052725B">
      <w:pPr>
        <w:rPr>
          <w:color w:val="000000"/>
        </w:rPr>
      </w:pPr>
    </w:p>
    <w:p w14:paraId="5147F44C" w14:textId="77777777" w:rsidR="0052725B" w:rsidRDefault="0052725B" w:rsidP="0052725B">
      <w:pPr>
        <w:rPr>
          <w:color w:val="000000"/>
          <w:sz w:val="24"/>
          <w:szCs w:val="24"/>
        </w:rPr>
      </w:pPr>
      <w:r>
        <w:rPr>
          <w:rFonts w:hint="eastAsia"/>
          <w:color w:val="000000"/>
          <w:sz w:val="24"/>
          <w:szCs w:val="24"/>
        </w:rPr>
        <w:t>（目的）</w:t>
      </w:r>
    </w:p>
    <w:p w14:paraId="5073F95A" w14:textId="77777777" w:rsidR="0052725B" w:rsidRDefault="0052725B" w:rsidP="0052725B">
      <w:pPr>
        <w:ind w:left="240" w:hangingChars="100" w:hanging="240"/>
        <w:rPr>
          <w:color w:val="000000"/>
          <w:sz w:val="24"/>
          <w:szCs w:val="24"/>
        </w:rPr>
      </w:pPr>
      <w:r>
        <w:rPr>
          <w:rFonts w:hint="eastAsia"/>
          <w:color w:val="000000"/>
          <w:sz w:val="24"/>
          <w:szCs w:val="24"/>
        </w:rPr>
        <w:t>第１条　この協定は、地域の森林・山村の多面的機能の発揮のための活動（以下「活動」という。）が円滑に実施できるよう、その内容等について定めることを目的とする。</w:t>
      </w:r>
    </w:p>
    <w:p w14:paraId="0C31C133" w14:textId="77777777" w:rsidR="0052725B" w:rsidRDefault="0052725B" w:rsidP="0052725B">
      <w:pPr>
        <w:rPr>
          <w:color w:val="000000"/>
          <w:sz w:val="24"/>
          <w:szCs w:val="24"/>
        </w:rPr>
      </w:pPr>
    </w:p>
    <w:p w14:paraId="6BCD6A49" w14:textId="77777777" w:rsidR="0052725B" w:rsidRDefault="0052725B" w:rsidP="0052725B">
      <w:pPr>
        <w:rPr>
          <w:color w:val="000000"/>
          <w:sz w:val="24"/>
          <w:szCs w:val="24"/>
        </w:rPr>
      </w:pPr>
      <w:r>
        <w:rPr>
          <w:rFonts w:hint="eastAsia"/>
          <w:color w:val="000000"/>
          <w:sz w:val="24"/>
          <w:szCs w:val="24"/>
        </w:rPr>
        <w:t>（協定期間）</w:t>
      </w:r>
    </w:p>
    <w:p w14:paraId="42736B87" w14:textId="77777777" w:rsidR="0052725B" w:rsidRDefault="0052725B" w:rsidP="0052725B">
      <w:pPr>
        <w:ind w:left="240" w:hangingChars="100" w:hanging="240"/>
        <w:rPr>
          <w:color w:val="000000"/>
          <w:sz w:val="24"/>
          <w:szCs w:val="24"/>
        </w:rPr>
      </w:pPr>
      <w:r>
        <w:rPr>
          <w:rFonts w:hint="eastAsia"/>
          <w:color w:val="000000"/>
          <w:sz w:val="24"/>
          <w:szCs w:val="24"/>
        </w:rPr>
        <w:t>第２条　地域共同による活動の協定期間は、協定締結の日から○年○月○日までとする。</w:t>
      </w:r>
    </w:p>
    <w:p w14:paraId="60F1015E" w14:textId="77777777" w:rsidR="0052725B" w:rsidRDefault="0052725B" w:rsidP="0052725B">
      <w:pPr>
        <w:rPr>
          <w:color w:val="000000"/>
          <w:sz w:val="24"/>
          <w:szCs w:val="24"/>
        </w:rPr>
      </w:pPr>
    </w:p>
    <w:p w14:paraId="18CE5F7F" w14:textId="77777777" w:rsidR="0052725B" w:rsidRDefault="0052725B" w:rsidP="0052725B">
      <w:pPr>
        <w:rPr>
          <w:color w:val="000000"/>
          <w:sz w:val="24"/>
          <w:szCs w:val="24"/>
        </w:rPr>
      </w:pPr>
      <w:r>
        <w:rPr>
          <w:rFonts w:hint="eastAsia"/>
          <w:color w:val="000000"/>
          <w:sz w:val="24"/>
          <w:szCs w:val="24"/>
        </w:rPr>
        <w:t>（協定の対象となる森林）</w:t>
      </w:r>
    </w:p>
    <w:p w14:paraId="403257A4" w14:textId="77777777" w:rsidR="0052725B" w:rsidRDefault="0052725B" w:rsidP="0052725B">
      <w:pPr>
        <w:ind w:left="240" w:hangingChars="100" w:hanging="240"/>
        <w:rPr>
          <w:color w:val="000000"/>
          <w:sz w:val="24"/>
          <w:szCs w:val="24"/>
        </w:rPr>
      </w:pPr>
      <w:r>
        <w:rPr>
          <w:rFonts w:hint="eastAsia"/>
          <w:color w:val="000000"/>
          <w:sz w:val="24"/>
          <w:szCs w:val="24"/>
        </w:rPr>
        <w:t>第３条　協定の対象となる森林は、以下のとおりとする。</w:t>
      </w:r>
    </w:p>
    <w:p w14:paraId="6658F383" w14:textId="77777777" w:rsidR="0052725B" w:rsidRDefault="0052725B" w:rsidP="0052725B">
      <w:pPr>
        <w:ind w:firstLineChars="100" w:firstLine="240"/>
        <w:rPr>
          <w:color w:val="000000"/>
          <w:sz w:val="24"/>
          <w:szCs w:val="24"/>
        </w:rPr>
      </w:pPr>
      <w:r>
        <w:rPr>
          <w:rFonts w:hint="eastAsia"/>
          <w:color w:val="000000"/>
          <w:sz w:val="24"/>
          <w:szCs w:val="24"/>
        </w:rPr>
        <w:t>所在地　○○県○○町○○○○　○○－○</w:t>
      </w:r>
    </w:p>
    <w:p w14:paraId="7D82C69F" w14:textId="77777777" w:rsidR="0052725B" w:rsidRDefault="0052725B" w:rsidP="0052725B">
      <w:pPr>
        <w:ind w:firstLineChars="100" w:firstLine="240"/>
        <w:rPr>
          <w:color w:val="000000"/>
          <w:sz w:val="24"/>
          <w:szCs w:val="24"/>
        </w:rPr>
      </w:pPr>
      <w:r>
        <w:rPr>
          <w:rFonts w:hint="eastAsia"/>
          <w:color w:val="000000"/>
          <w:sz w:val="24"/>
          <w:szCs w:val="24"/>
        </w:rPr>
        <w:t>面　積　○○</w:t>
      </w:r>
      <w:r>
        <w:rPr>
          <w:color w:val="000000"/>
          <w:sz w:val="24"/>
          <w:szCs w:val="24"/>
        </w:rPr>
        <w:t>.</w:t>
      </w:r>
      <w:r>
        <w:rPr>
          <w:rFonts w:hint="eastAsia"/>
          <w:color w:val="000000"/>
          <w:sz w:val="24"/>
          <w:szCs w:val="24"/>
        </w:rPr>
        <w:t>○</w:t>
      </w:r>
      <w:r>
        <w:rPr>
          <w:color w:val="000000"/>
          <w:sz w:val="24"/>
          <w:szCs w:val="24"/>
        </w:rPr>
        <w:t>ha</w:t>
      </w:r>
    </w:p>
    <w:p w14:paraId="1D0AC065" w14:textId="77777777" w:rsidR="0052725B" w:rsidRDefault="0052725B" w:rsidP="0052725B">
      <w:pPr>
        <w:ind w:leftChars="100" w:left="930" w:hangingChars="300" w:hanging="720"/>
        <w:rPr>
          <w:color w:val="000000"/>
          <w:sz w:val="24"/>
          <w:szCs w:val="24"/>
        </w:rPr>
      </w:pPr>
      <w:r>
        <w:rPr>
          <w:rFonts w:hint="eastAsia"/>
          <w:color w:val="000000"/>
          <w:sz w:val="24"/>
          <w:szCs w:val="24"/>
        </w:rPr>
        <w:t>計画図　別紙の「森林・山村多面的機能発揮対策交付金に係る活動計画書」の</w:t>
      </w:r>
      <w:r>
        <w:rPr>
          <w:color w:val="000000"/>
          <w:sz w:val="24"/>
          <w:szCs w:val="24"/>
        </w:rPr>
        <w:t>11</w:t>
      </w:r>
      <w:r>
        <w:rPr>
          <w:rFonts w:hint="eastAsia"/>
          <w:color w:val="000000"/>
          <w:sz w:val="24"/>
          <w:szCs w:val="24"/>
        </w:rPr>
        <w:t>に定めるとおりとする。</w:t>
      </w:r>
    </w:p>
    <w:p w14:paraId="40839545" w14:textId="77777777" w:rsidR="0052725B" w:rsidRDefault="0052725B" w:rsidP="0052725B">
      <w:pPr>
        <w:ind w:leftChars="100" w:left="930" w:hangingChars="300" w:hanging="720"/>
        <w:rPr>
          <w:color w:val="000000"/>
          <w:sz w:val="24"/>
          <w:szCs w:val="24"/>
        </w:rPr>
      </w:pPr>
    </w:p>
    <w:p w14:paraId="130242D9" w14:textId="77777777" w:rsidR="0052725B" w:rsidRDefault="0052725B" w:rsidP="0052725B">
      <w:pPr>
        <w:rPr>
          <w:color w:val="000000"/>
          <w:sz w:val="24"/>
          <w:szCs w:val="24"/>
        </w:rPr>
      </w:pPr>
      <w:r>
        <w:rPr>
          <w:rFonts w:hint="eastAsia"/>
          <w:color w:val="000000"/>
          <w:sz w:val="24"/>
          <w:szCs w:val="24"/>
        </w:rPr>
        <w:t>（森林経営計画の確認等）</w:t>
      </w:r>
    </w:p>
    <w:p w14:paraId="58CB3CF2" w14:textId="77777777" w:rsidR="0052725B" w:rsidRDefault="0052725B" w:rsidP="0052725B">
      <w:pPr>
        <w:ind w:left="240" w:hangingChars="100" w:hanging="240"/>
        <w:rPr>
          <w:color w:val="000000"/>
          <w:sz w:val="24"/>
          <w:szCs w:val="24"/>
        </w:rPr>
      </w:pPr>
      <w:r>
        <w:rPr>
          <w:rFonts w:hint="eastAsia"/>
          <w:color w:val="000000"/>
          <w:sz w:val="24"/>
          <w:szCs w:val="24"/>
        </w:rPr>
        <w:t>第４条　森林所有者は協定締結後に協定の対象となる森林において、森林経営計画を策定しようとする場合又は事業完了年度の翌年度から起算して５年以内に立木の伐採や森林の転用等を行おうとする場合は、交付金の返還が生じることがあるので○○活動組織と事前に協議するものとする。</w:t>
      </w:r>
    </w:p>
    <w:p w14:paraId="07EE0003" w14:textId="77777777" w:rsidR="0052725B" w:rsidRDefault="0052725B" w:rsidP="0052725B">
      <w:pPr>
        <w:ind w:left="240" w:hangingChars="100" w:hanging="240"/>
        <w:rPr>
          <w:color w:val="000000"/>
          <w:sz w:val="24"/>
          <w:szCs w:val="24"/>
        </w:rPr>
      </w:pPr>
      <w:r>
        <w:rPr>
          <w:rFonts w:hint="eastAsia"/>
          <w:color w:val="000000"/>
          <w:sz w:val="24"/>
          <w:szCs w:val="24"/>
        </w:rPr>
        <w:t>２　協定の対象となる森林において活動計画の期間中に森林経営計画が策定された場合にあっても、前項後段の立木の伐採や森林の転用等を行おうとする場合の事前協議に関する規定及び第６条の規定は有効とする。</w:t>
      </w:r>
    </w:p>
    <w:p w14:paraId="50831C60" w14:textId="77777777" w:rsidR="0052725B" w:rsidRDefault="0052725B" w:rsidP="0052725B">
      <w:pPr>
        <w:spacing w:line="300" w:lineRule="exact"/>
        <w:jc w:val="left"/>
        <w:rPr>
          <w:color w:val="000000"/>
          <w:sz w:val="24"/>
          <w:szCs w:val="24"/>
        </w:rPr>
      </w:pPr>
    </w:p>
    <w:p w14:paraId="50E46BEF" w14:textId="77777777" w:rsidR="0052725B" w:rsidRDefault="0052725B" w:rsidP="0052725B">
      <w:pPr>
        <w:rPr>
          <w:color w:val="000000"/>
          <w:sz w:val="24"/>
          <w:szCs w:val="24"/>
        </w:rPr>
      </w:pPr>
      <w:r>
        <w:rPr>
          <w:rFonts w:hint="eastAsia"/>
          <w:color w:val="000000"/>
          <w:sz w:val="24"/>
          <w:szCs w:val="24"/>
        </w:rPr>
        <w:t>（活動計画）</w:t>
      </w:r>
    </w:p>
    <w:p w14:paraId="660DA097" w14:textId="77777777" w:rsidR="0052725B" w:rsidRDefault="0052725B" w:rsidP="0052725B">
      <w:pPr>
        <w:ind w:left="240" w:hangingChars="100" w:hanging="240"/>
        <w:rPr>
          <w:color w:val="000000"/>
          <w:sz w:val="24"/>
          <w:szCs w:val="24"/>
        </w:rPr>
      </w:pPr>
      <w:r>
        <w:rPr>
          <w:rFonts w:hint="eastAsia"/>
          <w:color w:val="000000"/>
          <w:sz w:val="24"/>
          <w:szCs w:val="24"/>
        </w:rPr>
        <w:t>第５条　活動組織が行う活動は、別紙の「森林・山村多面的機能発揮対策交付金に係る活動計画書」の７に定めるとおりとする。</w:t>
      </w:r>
    </w:p>
    <w:p w14:paraId="33D6A8DB" w14:textId="77777777" w:rsidR="0052725B" w:rsidRDefault="0052725B" w:rsidP="0052725B">
      <w:pPr>
        <w:rPr>
          <w:color w:val="000000"/>
          <w:sz w:val="24"/>
          <w:szCs w:val="24"/>
        </w:rPr>
      </w:pPr>
    </w:p>
    <w:p w14:paraId="4D18B7E5" w14:textId="77777777" w:rsidR="0052725B" w:rsidRDefault="0052725B" w:rsidP="0052725B">
      <w:pPr>
        <w:rPr>
          <w:color w:val="000000"/>
          <w:sz w:val="24"/>
          <w:szCs w:val="24"/>
        </w:rPr>
      </w:pPr>
      <w:r>
        <w:rPr>
          <w:rFonts w:hint="eastAsia"/>
          <w:color w:val="000000"/>
          <w:sz w:val="24"/>
          <w:szCs w:val="24"/>
        </w:rPr>
        <w:t>（その他）</w:t>
      </w:r>
    </w:p>
    <w:p w14:paraId="485399F7" w14:textId="77777777" w:rsidR="0052725B" w:rsidRDefault="0052725B" w:rsidP="0052725B">
      <w:pPr>
        <w:ind w:left="240" w:hangingChars="100" w:hanging="240"/>
        <w:rPr>
          <w:color w:val="000000"/>
          <w:sz w:val="24"/>
          <w:szCs w:val="24"/>
        </w:rPr>
      </w:pPr>
      <w:r>
        <w:rPr>
          <w:rFonts w:hint="eastAsia"/>
          <w:color w:val="000000"/>
          <w:sz w:val="24"/>
          <w:szCs w:val="24"/>
        </w:rPr>
        <w:t>第６条　この協定に定めのない事項、又は疑義が生じた場合には、活動組織と森林所有者が協議をして定めるものとする。</w:t>
      </w:r>
    </w:p>
    <w:p w14:paraId="4A468766" w14:textId="77777777" w:rsidR="0052725B" w:rsidRDefault="0052725B" w:rsidP="0052725B">
      <w:pPr>
        <w:ind w:firstLineChars="100" w:firstLine="240"/>
        <w:rPr>
          <w:color w:val="000000"/>
          <w:sz w:val="24"/>
          <w:szCs w:val="24"/>
        </w:rPr>
      </w:pPr>
      <w:r>
        <w:rPr>
          <w:rFonts w:hint="eastAsia"/>
          <w:color w:val="000000"/>
          <w:sz w:val="24"/>
          <w:szCs w:val="24"/>
        </w:rPr>
        <w:lastRenderedPageBreak/>
        <w:t>上記協定の締結を証するため、活動組織と森林所有者は、本書を作成し、記名の上、それぞれ１通を保有するものとする。</w:t>
      </w:r>
    </w:p>
    <w:p w14:paraId="0EC538C3" w14:textId="77777777" w:rsidR="0052725B" w:rsidRDefault="0052725B" w:rsidP="0052725B">
      <w:pPr>
        <w:rPr>
          <w:color w:val="000000"/>
          <w:sz w:val="24"/>
          <w:szCs w:val="24"/>
        </w:rPr>
      </w:pPr>
    </w:p>
    <w:p w14:paraId="3F1F491D" w14:textId="77777777" w:rsidR="0052725B" w:rsidRDefault="0052725B" w:rsidP="0052725B">
      <w:pPr>
        <w:jc w:val="right"/>
        <w:rPr>
          <w:color w:val="000000"/>
          <w:sz w:val="24"/>
          <w:szCs w:val="24"/>
        </w:rPr>
      </w:pPr>
      <w:r>
        <w:rPr>
          <w:rFonts w:hint="eastAsia"/>
          <w:color w:val="000000"/>
          <w:sz w:val="24"/>
          <w:szCs w:val="24"/>
        </w:rPr>
        <w:t>○年○月○日</w:t>
      </w:r>
    </w:p>
    <w:p w14:paraId="2E44A0D2" w14:textId="77777777" w:rsidR="0052725B" w:rsidRDefault="0052725B" w:rsidP="0052725B">
      <w:pPr>
        <w:rPr>
          <w:color w:val="000000"/>
          <w:sz w:val="24"/>
          <w:szCs w:val="24"/>
        </w:rPr>
      </w:pPr>
    </w:p>
    <w:p w14:paraId="19DA767A" w14:textId="77777777" w:rsidR="0052725B" w:rsidRDefault="0052725B" w:rsidP="0052725B">
      <w:pPr>
        <w:rPr>
          <w:color w:val="000000"/>
          <w:sz w:val="24"/>
          <w:szCs w:val="24"/>
        </w:rPr>
      </w:pPr>
      <w:r>
        <w:rPr>
          <w:rFonts w:hint="eastAsia"/>
          <w:color w:val="000000"/>
          <w:sz w:val="24"/>
          <w:szCs w:val="24"/>
        </w:rPr>
        <w:t>○○活動組織</w:t>
      </w:r>
    </w:p>
    <w:p w14:paraId="6CFFE628" w14:textId="77777777" w:rsidR="0052725B" w:rsidRDefault="0052725B" w:rsidP="0052725B">
      <w:pPr>
        <w:rPr>
          <w:color w:val="000000"/>
          <w:sz w:val="24"/>
          <w:szCs w:val="24"/>
        </w:rPr>
      </w:pPr>
      <w:r>
        <w:rPr>
          <w:rFonts w:hint="eastAsia"/>
          <w:color w:val="000000"/>
          <w:sz w:val="24"/>
          <w:szCs w:val="24"/>
        </w:rPr>
        <w:t>住所　○○県○○町○○○○　○○－○</w:t>
      </w:r>
    </w:p>
    <w:p w14:paraId="302D8372" w14:textId="77777777" w:rsidR="0052725B" w:rsidRDefault="0052725B" w:rsidP="0052725B">
      <w:pPr>
        <w:rPr>
          <w:color w:val="000000"/>
          <w:sz w:val="24"/>
          <w:szCs w:val="24"/>
        </w:rPr>
      </w:pPr>
      <w:r>
        <w:rPr>
          <w:rFonts w:hint="eastAsia"/>
          <w:color w:val="000000"/>
          <w:sz w:val="24"/>
          <w:szCs w:val="24"/>
        </w:rPr>
        <w:t xml:space="preserve">代表　○○　○○　　</w:t>
      </w:r>
    </w:p>
    <w:p w14:paraId="5D186A14" w14:textId="77777777" w:rsidR="0052725B" w:rsidRDefault="0052725B" w:rsidP="0052725B">
      <w:pPr>
        <w:rPr>
          <w:color w:val="000000"/>
          <w:sz w:val="24"/>
          <w:szCs w:val="24"/>
        </w:rPr>
      </w:pPr>
    </w:p>
    <w:p w14:paraId="0CAA6DEA" w14:textId="77777777" w:rsidR="0052725B" w:rsidRDefault="0052725B" w:rsidP="0052725B">
      <w:pPr>
        <w:rPr>
          <w:color w:val="000000"/>
          <w:sz w:val="24"/>
          <w:szCs w:val="24"/>
        </w:rPr>
      </w:pPr>
      <w:r>
        <w:rPr>
          <w:rFonts w:hint="eastAsia"/>
          <w:color w:val="000000"/>
          <w:sz w:val="24"/>
          <w:szCs w:val="24"/>
        </w:rPr>
        <w:t>住所　○○県○○町○○○○　○○－○</w:t>
      </w:r>
    </w:p>
    <w:p w14:paraId="01476C06" w14:textId="77777777" w:rsidR="0052725B" w:rsidRDefault="0052725B" w:rsidP="0052725B">
      <w:pPr>
        <w:rPr>
          <w:color w:val="000000"/>
          <w:sz w:val="24"/>
          <w:szCs w:val="24"/>
        </w:rPr>
      </w:pPr>
      <w:r>
        <w:rPr>
          <w:rFonts w:hint="eastAsia"/>
          <w:color w:val="000000"/>
          <w:sz w:val="24"/>
          <w:szCs w:val="24"/>
        </w:rPr>
        <w:t xml:space="preserve">　○○　○○　　</w:t>
      </w:r>
    </w:p>
    <w:p w14:paraId="2C07D6A2" w14:textId="77777777" w:rsidR="0052725B" w:rsidRDefault="0052725B" w:rsidP="0052725B">
      <w:pPr>
        <w:rPr>
          <w:color w:val="000000"/>
          <w:sz w:val="24"/>
          <w:szCs w:val="24"/>
        </w:rPr>
      </w:pPr>
    </w:p>
    <w:p w14:paraId="43C1BE06" w14:textId="77777777" w:rsidR="0052725B" w:rsidRDefault="0052725B" w:rsidP="0052725B">
      <w:pPr>
        <w:rPr>
          <w:color w:val="000000"/>
          <w:sz w:val="24"/>
          <w:szCs w:val="24"/>
        </w:rPr>
      </w:pPr>
      <w:r>
        <w:rPr>
          <w:rFonts w:hint="eastAsia"/>
          <w:color w:val="000000"/>
          <w:sz w:val="24"/>
          <w:szCs w:val="24"/>
        </w:rPr>
        <w:t>住所　○○県○○町○○○○　○○－○</w:t>
      </w:r>
    </w:p>
    <w:p w14:paraId="7AA3C1DB" w14:textId="77777777" w:rsidR="0052725B" w:rsidRDefault="0052725B" w:rsidP="0052725B">
      <w:pPr>
        <w:rPr>
          <w:color w:val="000000"/>
          <w:sz w:val="24"/>
          <w:szCs w:val="24"/>
        </w:rPr>
      </w:pPr>
      <w:r>
        <w:rPr>
          <w:rFonts w:hint="eastAsia"/>
          <w:color w:val="000000"/>
          <w:sz w:val="24"/>
          <w:szCs w:val="24"/>
        </w:rPr>
        <w:t xml:space="preserve">　○○　○○　　</w:t>
      </w:r>
    </w:p>
    <w:p w14:paraId="7750F6A0" w14:textId="77777777" w:rsidR="0052725B" w:rsidRDefault="0052725B" w:rsidP="0052725B">
      <w:pPr>
        <w:rPr>
          <w:color w:val="000000"/>
          <w:sz w:val="24"/>
          <w:szCs w:val="24"/>
        </w:rPr>
      </w:pPr>
    </w:p>
    <w:p w14:paraId="781252EE" w14:textId="77777777" w:rsidR="0052725B" w:rsidRDefault="0052725B" w:rsidP="0052725B">
      <w:pPr>
        <w:rPr>
          <w:color w:val="000000"/>
          <w:sz w:val="24"/>
          <w:szCs w:val="24"/>
        </w:rPr>
      </w:pPr>
      <w:r>
        <w:rPr>
          <w:rFonts w:hint="eastAsia"/>
          <w:color w:val="000000"/>
          <w:sz w:val="24"/>
          <w:szCs w:val="24"/>
        </w:rPr>
        <w:t>住所　○○県○○町○○○○　○○－○</w:t>
      </w:r>
    </w:p>
    <w:p w14:paraId="72046992" w14:textId="77777777" w:rsidR="0052725B" w:rsidRDefault="0052725B" w:rsidP="0052725B">
      <w:pPr>
        <w:rPr>
          <w:color w:val="000000"/>
          <w:sz w:val="24"/>
          <w:szCs w:val="24"/>
        </w:rPr>
      </w:pPr>
      <w:r>
        <w:rPr>
          <w:rFonts w:hint="eastAsia"/>
          <w:color w:val="000000"/>
          <w:sz w:val="24"/>
          <w:szCs w:val="24"/>
        </w:rPr>
        <w:t xml:space="preserve">　○○　○○　　</w:t>
      </w:r>
    </w:p>
    <w:p w14:paraId="524A3D70" w14:textId="1DC78588" w:rsidR="00B6062F" w:rsidRPr="00FC14CA" w:rsidRDefault="00B6062F" w:rsidP="00B6062F">
      <w:pPr>
        <w:jc w:val="left"/>
        <w:rPr>
          <w:color w:val="000000"/>
          <w:sz w:val="24"/>
          <w:szCs w:val="24"/>
        </w:rPr>
      </w:pPr>
    </w:p>
    <w:p w14:paraId="0523E023" w14:textId="77777777" w:rsidR="00B6062F" w:rsidRPr="00FC14CA" w:rsidRDefault="00B6062F" w:rsidP="00B6062F">
      <w:pPr>
        <w:jc w:val="left"/>
        <w:rPr>
          <w:color w:val="000000"/>
          <w:sz w:val="24"/>
          <w:szCs w:val="24"/>
        </w:rPr>
      </w:pPr>
    </w:p>
    <w:sectPr w:rsidR="00B6062F" w:rsidRPr="00FC14CA" w:rsidSect="0052725B">
      <w:pgSz w:w="11906" w:h="16838"/>
      <w:pgMar w:top="1191" w:right="1304" w:bottom="102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2F"/>
    <w:rsid w:val="004C714C"/>
    <w:rsid w:val="0052725B"/>
    <w:rsid w:val="009A6696"/>
    <w:rsid w:val="00B6062F"/>
    <w:rsid w:val="00C24634"/>
    <w:rsid w:val="00C31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1D81C"/>
  <w15:chartTrackingRefBased/>
  <w15:docId w15:val="{D76E5992-AB55-4D0C-9FF9-EB8BBC2F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6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6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道男</dc:creator>
  <cp:keywords/>
  <dc:description/>
  <cp:lastModifiedBy>遠藤 陽子</cp:lastModifiedBy>
  <cp:revision>2</cp:revision>
  <cp:lastPrinted>2022-04-08T06:03:00Z</cp:lastPrinted>
  <dcterms:created xsi:type="dcterms:W3CDTF">2023-04-13T14:13:00Z</dcterms:created>
  <dcterms:modified xsi:type="dcterms:W3CDTF">2023-04-13T14:13:00Z</dcterms:modified>
</cp:coreProperties>
</file>