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13" w:rsidRDefault="00920F45" w:rsidP="00B37613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B37613">
        <w:rPr>
          <w:rFonts w:asciiTheme="majorEastAsia" w:eastAsiaTheme="majorEastAsia" w:hAnsiTheme="majorEastAsia" w:hint="eastAsia"/>
          <w:kern w:val="0"/>
          <w:sz w:val="28"/>
          <w:szCs w:val="28"/>
        </w:rPr>
        <w:t>千葉県里山林保全整備推進</w:t>
      </w:r>
      <w:r w:rsidR="0082740A">
        <w:rPr>
          <w:rFonts w:asciiTheme="majorEastAsia" w:eastAsiaTheme="majorEastAsia" w:hAnsiTheme="majorEastAsia" w:hint="eastAsia"/>
          <w:kern w:val="0"/>
          <w:sz w:val="28"/>
          <w:szCs w:val="28"/>
        </w:rPr>
        <w:t>地域</w:t>
      </w:r>
      <w:r w:rsidRPr="00B37613">
        <w:rPr>
          <w:rFonts w:asciiTheme="majorEastAsia" w:eastAsiaTheme="majorEastAsia" w:hAnsiTheme="majorEastAsia" w:hint="eastAsia"/>
          <w:kern w:val="0"/>
          <w:sz w:val="28"/>
          <w:szCs w:val="28"/>
        </w:rPr>
        <w:t>協議会</w:t>
      </w:r>
    </w:p>
    <w:p w:rsidR="003647C7" w:rsidRPr="009A1442" w:rsidRDefault="00FE4BC6" w:rsidP="00B37613">
      <w:pPr>
        <w:ind w:firstLineChars="700" w:firstLine="19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441821">
        <w:rPr>
          <w:rFonts w:asciiTheme="majorEastAsia" w:eastAsiaTheme="majorEastAsia" w:hAnsiTheme="majorEastAsia" w:hint="eastAsia"/>
          <w:sz w:val="28"/>
          <w:szCs w:val="28"/>
        </w:rPr>
        <w:t>年度第２</w:t>
      </w:r>
      <w:r w:rsidR="00F70041">
        <w:rPr>
          <w:rFonts w:asciiTheme="majorEastAsia" w:eastAsiaTheme="majorEastAsia" w:hAnsiTheme="majorEastAsia" w:hint="eastAsia"/>
          <w:sz w:val="28"/>
          <w:szCs w:val="28"/>
        </w:rPr>
        <w:t>回通常総会</w:t>
      </w:r>
      <w:r w:rsidR="00920F45" w:rsidRPr="009A1442">
        <w:rPr>
          <w:rFonts w:asciiTheme="majorEastAsia" w:eastAsiaTheme="majorEastAsia" w:hAnsiTheme="majorEastAsia" w:hint="eastAsia"/>
          <w:sz w:val="28"/>
          <w:szCs w:val="28"/>
        </w:rPr>
        <w:t>議事録</w:t>
      </w:r>
    </w:p>
    <w:p w:rsidR="00920F45" w:rsidRPr="009A1442" w:rsidRDefault="00920F45">
      <w:pPr>
        <w:rPr>
          <w:sz w:val="24"/>
          <w:szCs w:val="24"/>
        </w:rPr>
      </w:pPr>
    </w:p>
    <w:p w:rsidR="009A1442" w:rsidRDefault="00920F45">
      <w:pPr>
        <w:rPr>
          <w:sz w:val="24"/>
          <w:szCs w:val="24"/>
        </w:rPr>
      </w:pPr>
      <w:r w:rsidRPr="009A1442">
        <w:rPr>
          <w:rFonts w:hint="eastAsia"/>
          <w:sz w:val="24"/>
          <w:szCs w:val="24"/>
        </w:rPr>
        <w:t xml:space="preserve">１　開催日時　</w:t>
      </w:r>
      <w:r w:rsidR="009A1442">
        <w:rPr>
          <w:rFonts w:hint="eastAsia"/>
          <w:sz w:val="24"/>
          <w:szCs w:val="24"/>
        </w:rPr>
        <w:t xml:space="preserve">　</w:t>
      </w:r>
      <w:r w:rsidR="00FE4BC6">
        <w:rPr>
          <w:rFonts w:hint="eastAsia"/>
          <w:sz w:val="24"/>
          <w:szCs w:val="24"/>
        </w:rPr>
        <w:t>令和２</w:t>
      </w:r>
      <w:r w:rsidRPr="009A1442">
        <w:rPr>
          <w:rFonts w:hint="eastAsia"/>
          <w:sz w:val="24"/>
          <w:szCs w:val="24"/>
        </w:rPr>
        <w:t>年</w:t>
      </w:r>
      <w:r w:rsidR="00441821">
        <w:rPr>
          <w:rFonts w:hint="eastAsia"/>
          <w:sz w:val="24"/>
          <w:szCs w:val="24"/>
        </w:rPr>
        <w:t>１月</w:t>
      </w:r>
      <w:r w:rsidR="0064403B">
        <w:rPr>
          <w:rFonts w:hint="eastAsia"/>
          <w:sz w:val="24"/>
          <w:szCs w:val="24"/>
        </w:rPr>
        <w:t>２０</w:t>
      </w:r>
      <w:r w:rsidRPr="009A1442">
        <w:rPr>
          <w:rFonts w:hint="eastAsia"/>
          <w:sz w:val="24"/>
          <w:szCs w:val="24"/>
        </w:rPr>
        <w:t>日（</w:t>
      </w:r>
      <w:r w:rsidR="00FE4BC6">
        <w:rPr>
          <w:rFonts w:hint="eastAsia"/>
          <w:sz w:val="24"/>
          <w:szCs w:val="24"/>
        </w:rPr>
        <w:t>月</w:t>
      </w:r>
      <w:r w:rsidRPr="009A1442">
        <w:rPr>
          <w:rFonts w:hint="eastAsia"/>
          <w:sz w:val="24"/>
          <w:szCs w:val="24"/>
        </w:rPr>
        <w:t xml:space="preserve">）　</w:t>
      </w:r>
    </w:p>
    <w:p w:rsidR="00920F45" w:rsidRPr="009A1442" w:rsidRDefault="009A1442" w:rsidP="009A1442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4403B">
        <w:rPr>
          <w:rFonts w:hint="eastAsia"/>
          <w:sz w:val="24"/>
          <w:szCs w:val="24"/>
        </w:rPr>
        <w:t>３</w:t>
      </w:r>
      <w:r w:rsidR="00920F45" w:rsidRPr="009A1442">
        <w:rPr>
          <w:rFonts w:hint="eastAsia"/>
          <w:sz w:val="24"/>
          <w:szCs w:val="24"/>
        </w:rPr>
        <w:t>時</w:t>
      </w:r>
      <w:r w:rsidR="00441821">
        <w:rPr>
          <w:rFonts w:hint="eastAsia"/>
          <w:sz w:val="24"/>
          <w:szCs w:val="24"/>
        </w:rPr>
        <w:t>００分から１</w:t>
      </w:r>
      <w:r w:rsidR="0064403B">
        <w:rPr>
          <w:rFonts w:hint="eastAsia"/>
          <w:sz w:val="24"/>
          <w:szCs w:val="24"/>
        </w:rPr>
        <w:t>５</w:t>
      </w:r>
      <w:r w:rsidR="00920F45" w:rsidRPr="009A1442">
        <w:rPr>
          <w:rFonts w:hint="eastAsia"/>
          <w:sz w:val="24"/>
          <w:szCs w:val="24"/>
        </w:rPr>
        <w:t>時</w:t>
      </w:r>
      <w:r w:rsidR="00441821">
        <w:rPr>
          <w:rFonts w:hint="eastAsia"/>
          <w:sz w:val="24"/>
          <w:szCs w:val="24"/>
        </w:rPr>
        <w:t>０</w:t>
      </w:r>
      <w:r w:rsidR="004941F0">
        <w:rPr>
          <w:rFonts w:hint="eastAsia"/>
          <w:sz w:val="24"/>
          <w:szCs w:val="24"/>
        </w:rPr>
        <w:t>０</w:t>
      </w:r>
      <w:r w:rsidR="00920F45" w:rsidRPr="009A1442">
        <w:rPr>
          <w:rFonts w:hint="eastAsia"/>
          <w:sz w:val="24"/>
          <w:szCs w:val="24"/>
        </w:rPr>
        <w:t>分まで</w:t>
      </w:r>
    </w:p>
    <w:p w:rsidR="00975049" w:rsidRDefault="00975049">
      <w:pPr>
        <w:rPr>
          <w:sz w:val="24"/>
          <w:szCs w:val="24"/>
        </w:rPr>
      </w:pPr>
    </w:p>
    <w:p w:rsidR="00920F45" w:rsidRPr="009A1442" w:rsidRDefault="00920F45">
      <w:pPr>
        <w:rPr>
          <w:sz w:val="24"/>
          <w:szCs w:val="24"/>
        </w:rPr>
      </w:pPr>
      <w:r w:rsidRPr="009A1442">
        <w:rPr>
          <w:rFonts w:hint="eastAsia"/>
          <w:sz w:val="24"/>
          <w:szCs w:val="24"/>
        </w:rPr>
        <w:t>２　場</w:t>
      </w:r>
      <w:r w:rsidR="009A1442">
        <w:rPr>
          <w:rFonts w:hint="eastAsia"/>
          <w:sz w:val="24"/>
          <w:szCs w:val="24"/>
        </w:rPr>
        <w:t xml:space="preserve">　　</w:t>
      </w:r>
      <w:r w:rsidRPr="009A1442">
        <w:rPr>
          <w:rFonts w:hint="eastAsia"/>
          <w:sz w:val="24"/>
          <w:szCs w:val="24"/>
        </w:rPr>
        <w:t xml:space="preserve">所　</w:t>
      </w:r>
      <w:r w:rsidR="009A1442">
        <w:rPr>
          <w:rFonts w:hint="eastAsia"/>
          <w:sz w:val="24"/>
          <w:szCs w:val="24"/>
        </w:rPr>
        <w:t xml:space="preserve">　</w:t>
      </w:r>
      <w:r w:rsidRPr="009A1442">
        <w:rPr>
          <w:rFonts w:hint="eastAsia"/>
          <w:sz w:val="24"/>
          <w:szCs w:val="24"/>
        </w:rPr>
        <w:t xml:space="preserve">千葉県森林会館　</w:t>
      </w:r>
      <w:r w:rsidR="009A1442">
        <w:rPr>
          <w:rFonts w:hint="eastAsia"/>
          <w:sz w:val="24"/>
          <w:szCs w:val="24"/>
        </w:rPr>
        <w:t>５階　第１会議室</w:t>
      </w:r>
    </w:p>
    <w:p w:rsidR="00975049" w:rsidRDefault="00975049">
      <w:pPr>
        <w:rPr>
          <w:sz w:val="24"/>
          <w:szCs w:val="24"/>
        </w:rPr>
      </w:pPr>
    </w:p>
    <w:p w:rsidR="00920F45" w:rsidRPr="0053291E" w:rsidRDefault="00920F45">
      <w:pPr>
        <w:rPr>
          <w:sz w:val="24"/>
          <w:szCs w:val="24"/>
        </w:rPr>
      </w:pPr>
      <w:r w:rsidRPr="009A1442">
        <w:rPr>
          <w:rFonts w:hint="eastAsia"/>
          <w:sz w:val="24"/>
          <w:szCs w:val="24"/>
        </w:rPr>
        <w:t xml:space="preserve">３　出席者数　</w:t>
      </w:r>
      <w:r w:rsidR="009A1442" w:rsidRPr="00DD1C46">
        <w:rPr>
          <w:rFonts w:hint="eastAsia"/>
          <w:sz w:val="24"/>
          <w:szCs w:val="24"/>
        </w:rPr>
        <w:t xml:space="preserve">　</w:t>
      </w:r>
      <w:r w:rsidR="00FE4BC6">
        <w:rPr>
          <w:rFonts w:hint="eastAsia"/>
          <w:sz w:val="24"/>
          <w:szCs w:val="24"/>
        </w:rPr>
        <w:t>１９</w:t>
      </w:r>
      <w:r w:rsidRPr="0053291E">
        <w:rPr>
          <w:rFonts w:hint="eastAsia"/>
          <w:sz w:val="24"/>
          <w:szCs w:val="24"/>
        </w:rPr>
        <w:t>名（うち代理出席</w:t>
      </w:r>
      <w:r w:rsidR="008F7222">
        <w:rPr>
          <w:rFonts w:hint="eastAsia"/>
          <w:sz w:val="24"/>
          <w:szCs w:val="24"/>
        </w:rPr>
        <w:t>１</w:t>
      </w:r>
      <w:r w:rsidR="00FE4BC6">
        <w:rPr>
          <w:rFonts w:hint="eastAsia"/>
          <w:sz w:val="24"/>
          <w:szCs w:val="24"/>
        </w:rPr>
        <w:t>５</w:t>
      </w:r>
      <w:r w:rsidR="00E77975" w:rsidRPr="0053291E">
        <w:rPr>
          <w:rFonts w:hint="eastAsia"/>
          <w:sz w:val="24"/>
          <w:szCs w:val="24"/>
        </w:rPr>
        <w:t>名</w:t>
      </w:r>
      <w:r w:rsidRPr="0053291E">
        <w:rPr>
          <w:rFonts w:hint="eastAsia"/>
          <w:sz w:val="24"/>
          <w:szCs w:val="24"/>
        </w:rPr>
        <w:t>）</w:t>
      </w:r>
    </w:p>
    <w:p w:rsidR="00975049" w:rsidRPr="0064403B" w:rsidRDefault="00975049">
      <w:pPr>
        <w:rPr>
          <w:sz w:val="24"/>
          <w:szCs w:val="24"/>
        </w:rPr>
      </w:pPr>
    </w:p>
    <w:p w:rsidR="00920F45" w:rsidRDefault="00920F45">
      <w:pPr>
        <w:rPr>
          <w:sz w:val="24"/>
          <w:szCs w:val="24"/>
        </w:rPr>
      </w:pPr>
      <w:r w:rsidRPr="009A1442">
        <w:rPr>
          <w:rFonts w:hint="eastAsia"/>
          <w:sz w:val="24"/>
          <w:szCs w:val="24"/>
        </w:rPr>
        <w:t xml:space="preserve">４　</w:t>
      </w:r>
      <w:r w:rsidR="009A1442">
        <w:rPr>
          <w:rFonts w:hint="eastAsia"/>
          <w:sz w:val="24"/>
          <w:szCs w:val="24"/>
        </w:rPr>
        <w:t>審議</w:t>
      </w:r>
      <w:r w:rsidRPr="009A1442">
        <w:rPr>
          <w:rFonts w:hint="eastAsia"/>
          <w:sz w:val="24"/>
          <w:szCs w:val="24"/>
        </w:rPr>
        <w:t>事項</w:t>
      </w:r>
    </w:p>
    <w:p w:rsidR="009A1442" w:rsidRDefault="009A14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議題１　</w:t>
      </w:r>
      <w:r w:rsidR="00E14577">
        <w:rPr>
          <w:rFonts w:hint="eastAsia"/>
          <w:sz w:val="24"/>
          <w:szCs w:val="24"/>
        </w:rPr>
        <w:t xml:space="preserve">　</w:t>
      </w:r>
      <w:r w:rsidR="00FE4BC6">
        <w:rPr>
          <w:rFonts w:hint="eastAsia"/>
          <w:sz w:val="24"/>
          <w:szCs w:val="24"/>
        </w:rPr>
        <w:t>令和元</w:t>
      </w:r>
      <w:r w:rsidR="008F7222">
        <w:rPr>
          <w:rFonts w:hint="eastAsia"/>
          <w:sz w:val="24"/>
          <w:szCs w:val="24"/>
        </w:rPr>
        <w:t>年度事業実施状況</w:t>
      </w:r>
      <w:r w:rsidR="00F81FC5">
        <w:rPr>
          <w:rFonts w:hint="eastAsia"/>
          <w:sz w:val="24"/>
          <w:szCs w:val="24"/>
        </w:rPr>
        <w:t>について</w:t>
      </w:r>
    </w:p>
    <w:p w:rsidR="00FE4BC6" w:rsidRDefault="009A14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議題２　</w:t>
      </w:r>
      <w:r w:rsidR="00E14577">
        <w:rPr>
          <w:rFonts w:hint="eastAsia"/>
          <w:sz w:val="24"/>
          <w:szCs w:val="24"/>
        </w:rPr>
        <w:t xml:space="preserve">　</w:t>
      </w:r>
      <w:r w:rsidR="00FE4BC6">
        <w:rPr>
          <w:rFonts w:hint="eastAsia"/>
          <w:sz w:val="24"/>
          <w:szCs w:val="24"/>
        </w:rPr>
        <w:t>令和元年度事業実施報告書の提出及び現地確認について</w:t>
      </w:r>
    </w:p>
    <w:p w:rsidR="009A1442" w:rsidRDefault="00FE4BC6" w:rsidP="00FE4B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議題３　　令和２</w:t>
      </w:r>
      <w:r w:rsidR="008F7222">
        <w:rPr>
          <w:rFonts w:hint="eastAsia"/>
          <w:sz w:val="24"/>
          <w:szCs w:val="24"/>
        </w:rPr>
        <w:t>年度事業計画</w:t>
      </w:r>
      <w:r w:rsidR="009A1442">
        <w:rPr>
          <w:rFonts w:hint="eastAsia"/>
          <w:sz w:val="24"/>
          <w:szCs w:val="24"/>
        </w:rPr>
        <w:t>について</w:t>
      </w:r>
    </w:p>
    <w:p w:rsidR="00FE4BC6" w:rsidRDefault="009A14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議題</w:t>
      </w:r>
      <w:r w:rsidR="00FE4BC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</w:t>
      </w:r>
      <w:r w:rsidR="00E14577">
        <w:rPr>
          <w:rFonts w:hint="eastAsia"/>
          <w:sz w:val="24"/>
          <w:szCs w:val="24"/>
        </w:rPr>
        <w:t xml:space="preserve">　</w:t>
      </w:r>
      <w:r w:rsidR="00FE4BC6">
        <w:rPr>
          <w:rFonts w:hint="eastAsia"/>
          <w:sz w:val="24"/>
          <w:szCs w:val="24"/>
        </w:rPr>
        <w:t>令和２年度活動団体の募集について</w:t>
      </w:r>
    </w:p>
    <w:p w:rsidR="009A1442" w:rsidRDefault="00FE4BC6" w:rsidP="00FE4B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議題５　　令和２</w:t>
      </w:r>
      <w:r w:rsidR="008F7222">
        <w:rPr>
          <w:rFonts w:hint="eastAsia"/>
          <w:sz w:val="24"/>
          <w:szCs w:val="24"/>
        </w:rPr>
        <w:t>年度事業採択方針</w:t>
      </w:r>
      <w:r w:rsidR="009A1442">
        <w:rPr>
          <w:rFonts w:hint="eastAsia"/>
          <w:sz w:val="24"/>
          <w:szCs w:val="24"/>
        </w:rPr>
        <w:t>について</w:t>
      </w:r>
    </w:p>
    <w:p w:rsidR="00B06853" w:rsidRDefault="00B06853" w:rsidP="00B068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議題６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その他</w:t>
      </w:r>
    </w:p>
    <w:p w:rsidR="00B06853" w:rsidRPr="00B06853" w:rsidRDefault="00B06853">
      <w:pPr>
        <w:rPr>
          <w:sz w:val="24"/>
          <w:szCs w:val="24"/>
        </w:rPr>
      </w:pPr>
    </w:p>
    <w:p w:rsidR="009A1442" w:rsidRDefault="009A14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E14577">
        <w:rPr>
          <w:rFonts w:hint="eastAsia"/>
          <w:sz w:val="24"/>
          <w:szCs w:val="24"/>
        </w:rPr>
        <w:t>会議の概要</w:t>
      </w:r>
    </w:p>
    <w:p w:rsidR="00E14577" w:rsidRDefault="009A1442" w:rsidP="00F81FC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7975" w:rsidRPr="00975049">
        <w:rPr>
          <w:rFonts w:asciiTheme="minorEastAsia" w:hAnsiTheme="minorEastAsia" w:hint="eastAsia"/>
          <w:sz w:val="24"/>
          <w:szCs w:val="24"/>
        </w:rPr>
        <w:t>(1)</w:t>
      </w:r>
      <w:r w:rsidR="00E14577">
        <w:rPr>
          <w:rFonts w:asciiTheme="minorEastAsia" w:hAnsiTheme="minorEastAsia" w:hint="eastAsia"/>
          <w:sz w:val="24"/>
          <w:szCs w:val="24"/>
        </w:rPr>
        <w:t>開会及び定足数の確認</w:t>
      </w:r>
    </w:p>
    <w:p w:rsidR="00E77975" w:rsidRDefault="00152EC5" w:rsidP="00A579A1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司会の</w:t>
      </w:r>
      <w:r w:rsidR="00F81FC5">
        <w:rPr>
          <w:rFonts w:hint="eastAsia"/>
          <w:sz w:val="24"/>
          <w:szCs w:val="24"/>
        </w:rPr>
        <w:t>千葉県里山林保全整備推進地域協議会</w:t>
      </w:r>
      <w:r w:rsidR="00AE1BB8">
        <w:rPr>
          <w:rFonts w:hint="eastAsia"/>
          <w:sz w:val="24"/>
          <w:szCs w:val="24"/>
        </w:rPr>
        <w:t xml:space="preserve"> </w:t>
      </w:r>
      <w:r w:rsidR="00F81FC5">
        <w:rPr>
          <w:rFonts w:hint="eastAsia"/>
          <w:sz w:val="24"/>
          <w:szCs w:val="24"/>
        </w:rPr>
        <w:t>伊藤事務局</w:t>
      </w:r>
      <w:r w:rsidR="00A579A1">
        <w:rPr>
          <w:rFonts w:hint="eastAsia"/>
          <w:sz w:val="24"/>
          <w:szCs w:val="24"/>
        </w:rPr>
        <w:t>長</w:t>
      </w:r>
      <w:r w:rsidR="00E77975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開会を宣言し</w:t>
      </w:r>
      <w:r w:rsidR="00E77975">
        <w:rPr>
          <w:rFonts w:hint="eastAsia"/>
          <w:sz w:val="24"/>
          <w:szCs w:val="24"/>
        </w:rPr>
        <w:t>、本日の総会は</w:t>
      </w:r>
      <w:r>
        <w:rPr>
          <w:rFonts w:hint="eastAsia"/>
          <w:sz w:val="24"/>
          <w:szCs w:val="24"/>
        </w:rPr>
        <w:t>本人出席</w:t>
      </w:r>
      <w:r w:rsidR="00FE4BC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名と代理出席</w:t>
      </w:r>
      <w:r w:rsidR="008F7222">
        <w:rPr>
          <w:rFonts w:hint="eastAsia"/>
          <w:sz w:val="24"/>
          <w:szCs w:val="24"/>
        </w:rPr>
        <w:t>１</w:t>
      </w:r>
      <w:r w:rsidR="00FE4BC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名であり、</w:t>
      </w:r>
      <w:r w:rsidR="00E77975">
        <w:rPr>
          <w:rFonts w:hint="eastAsia"/>
          <w:sz w:val="24"/>
          <w:szCs w:val="24"/>
        </w:rPr>
        <w:t>有効に成立した旨を告げたのち、</w:t>
      </w:r>
      <w:r w:rsidR="008F7222">
        <w:rPr>
          <w:rFonts w:hint="eastAsia"/>
          <w:sz w:val="24"/>
          <w:szCs w:val="24"/>
        </w:rPr>
        <w:t>規約により金親会長</w:t>
      </w:r>
      <w:r w:rsidR="004941F0">
        <w:rPr>
          <w:rFonts w:hint="eastAsia"/>
          <w:sz w:val="24"/>
          <w:szCs w:val="24"/>
        </w:rPr>
        <w:t>が</w:t>
      </w:r>
      <w:r w:rsidR="00CE0D53">
        <w:rPr>
          <w:rFonts w:hint="eastAsia"/>
          <w:sz w:val="24"/>
          <w:szCs w:val="24"/>
        </w:rPr>
        <w:t>議長を</w:t>
      </w:r>
      <w:r w:rsidR="00F81FC5">
        <w:rPr>
          <w:rFonts w:hint="eastAsia"/>
          <w:sz w:val="24"/>
          <w:szCs w:val="24"/>
        </w:rPr>
        <w:t>務める</w:t>
      </w:r>
      <w:r w:rsidR="00E77975">
        <w:rPr>
          <w:rFonts w:hint="eastAsia"/>
          <w:sz w:val="24"/>
          <w:szCs w:val="24"/>
        </w:rPr>
        <w:t>旨</w:t>
      </w:r>
      <w:r w:rsidR="00F81FC5">
        <w:rPr>
          <w:rFonts w:hint="eastAsia"/>
          <w:sz w:val="24"/>
          <w:szCs w:val="24"/>
        </w:rPr>
        <w:t>を</w:t>
      </w:r>
      <w:r w:rsidR="00E77975">
        <w:rPr>
          <w:rFonts w:hint="eastAsia"/>
          <w:sz w:val="24"/>
          <w:szCs w:val="24"/>
        </w:rPr>
        <w:t>説明した。</w:t>
      </w:r>
    </w:p>
    <w:p w:rsidR="00E14577" w:rsidRPr="008F7222" w:rsidRDefault="00E14577" w:rsidP="00E14577">
      <w:pPr>
        <w:ind w:leftChars="100" w:left="210" w:firstLineChars="100" w:firstLine="240"/>
        <w:rPr>
          <w:sz w:val="24"/>
          <w:szCs w:val="24"/>
        </w:rPr>
      </w:pPr>
    </w:p>
    <w:p w:rsidR="00E14577" w:rsidRDefault="00E77975" w:rsidP="0012431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75049">
        <w:rPr>
          <w:rFonts w:asciiTheme="minorEastAsia" w:hAnsiTheme="minorEastAsia" w:hint="eastAsia"/>
          <w:sz w:val="24"/>
          <w:szCs w:val="24"/>
        </w:rPr>
        <w:t>(2)</w:t>
      </w:r>
      <w:r w:rsidR="00E14577">
        <w:rPr>
          <w:rFonts w:asciiTheme="minorEastAsia" w:hAnsiTheme="minorEastAsia" w:hint="eastAsia"/>
          <w:sz w:val="24"/>
          <w:szCs w:val="24"/>
        </w:rPr>
        <w:t>議事録署名人選出</w:t>
      </w:r>
    </w:p>
    <w:p w:rsidR="00E14577" w:rsidRDefault="00E77975" w:rsidP="00E14577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議長が議事録署名人の選任について諮ったところ、議長一任と</w:t>
      </w:r>
      <w:r w:rsidR="0012431E">
        <w:rPr>
          <w:rFonts w:hint="eastAsia"/>
          <w:sz w:val="24"/>
          <w:szCs w:val="24"/>
        </w:rPr>
        <w:t>されたた</w:t>
      </w:r>
    </w:p>
    <w:p w:rsidR="00E77975" w:rsidRDefault="0012431E" w:rsidP="00E1457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め、佐山裕子会員、</w:t>
      </w:r>
      <w:r w:rsidR="00F81FC5" w:rsidRPr="00F81FC5">
        <w:rPr>
          <w:rFonts w:hint="eastAsia"/>
          <w:sz w:val="24"/>
          <w:szCs w:val="24"/>
        </w:rPr>
        <w:t>八千代市</w:t>
      </w:r>
      <w:r w:rsidR="00F81FC5" w:rsidRPr="00F81FC5">
        <w:rPr>
          <w:rFonts w:hint="eastAsia"/>
          <w:sz w:val="24"/>
          <w:szCs w:val="24"/>
        </w:rPr>
        <w:t xml:space="preserve"> </w:t>
      </w:r>
      <w:r w:rsidR="004941F0">
        <w:rPr>
          <w:rFonts w:hint="eastAsia"/>
          <w:sz w:val="24"/>
          <w:szCs w:val="24"/>
        </w:rPr>
        <w:t>高倉</w:t>
      </w:r>
      <w:r w:rsidRPr="00F81FC5">
        <w:rPr>
          <w:rFonts w:hint="eastAsia"/>
          <w:sz w:val="24"/>
          <w:szCs w:val="24"/>
        </w:rPr>
        <w:t>会員</w:t>
      </w:r>
      <w:r>
        <w:rPr>
          <w:rFonts w:hint="eastAsia"/>
          <w:sz w:val="24"/>
          <w:szCs w:val="24"/>
        </w:rPr>
        <w:t>を選任し</w:t>
      </w:r>
      <w:r w:rsidR="00152EC5">
        <w:rPr>
          <w:rFonts w:hint="eastAsia"/>
          <w:sz w:val="24"/>
          <w:szCs w:val="24"/>
        </w:rPr>
        <w:t>、両名もこれを承諾した。</w:t>
      </w:r>
    </w:p>
    <w:p w:rsidR="0012431E" w:rsidRPr="00E14577" w:rsidRDefault="0012431E">
      <w:pPr>
        <w:rPr>
          <w:sz w:val="24"/>
          <w:szCs w:val="24"/>
        </w:rPr>
      </w:pPr>
    </w:p>
    <w:p w:rsidR="00E14577" w:rsidRDefault="0012431E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4577" w:rsidRPr="00E14577">
        <w:rPr>
          <w:rFonts w:asciiTheme="minorEastAsia" w:hAnsiTheme="minorEastAsia" w:hint="eastAsia"/>
          <w:sz w:val="24"/>
          <w:szCs w:val="24"/>
        </w:rPr>
        <w:t>(3)</w:t>
      </w:r>
      <w:r w:rsidR="00E14577">
        <w:rPr>
          <w:rFonts w:asciiTheme="minorEastAsia" w:hAnsiTheme="minorEastAsia" w:hint="eastAsia"/>
          <w:sz w:val="24"/>
          <w:szCs w:val="24"/>
        </w:rPr>
        <w:t>議事</w:t>
      </w:r>
    </w:p>
    <w:p w:rsidR="0012431E" w:rsidRDefault="00E14577" w:rsidP="00E14577">
      <w:pPr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12431E">
        <w:rPr>
          <w:rFonts w:hint="eastAsia"/>
          <w:sz w:val="24"/>
          <w:szCs w:val="24"/>
        </w:rPr>
        <w:t>議題１</w:t>
      </w:r>
      <w:r w:rsidR="00516F42">
        <w:rPr>
          <w:rFonts w:hint="eastAsia"/>
          <w:sz w:val="24"/>
          <w:szCs w:val="24"/>
        </w:rPr>
        <w:t>：</w:t>
      </w:r>
      <w:r w:rsidR="00FE4BC6">
        <w:rPr>
          <w:rFonts w:hint="eastAsia"/>
          <w:sz w:val="24"/>
          <w:szCs w:val="24"/>
        </w:rPr>
        <w:t>令和元年度</w:t>
      </w:r>
      <w:r w:rsidR="008F7222">
        <w:rPr>
          <w:rFonts w:hint="eastAsia"/>
          <w:sz w:val="24"/>
          <w:szCs w:val="24"/>
        </w:rPr>
        <w:t>事業実施状況</w:t>
      </w:r>
      <w:r w:rsidR="00F81FC5">
        <w:rPr>
          <w:rFonts w:hint="eastAsia"/>
          <w:sz w:val="24"/>
          <w:szCs w:val="24"/>
        </w:rPr>
        <w:t>について</w:t>
      </w:r>
    </w:p>
    <w:p w:rsidR="00E14577" w:rsidRDefault="0012431E" w:rsidP="008F722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F7222">
        <w:rPr>
          <w:rFonts w:hint="eastAsia"/>
          <w:sz w:val="24"/>
          <w:szCs w:val="24"/>
        </w:rPr>
        <w:t xml:space="preserve">　　</w:t>
      </w:r>
      <w:r w:rsidR="00C76B8C">
        <w:rPr>
          <w:rFonts w:hint="eastAsia"/>
          <w:sz w:val="24"/>
          <w:szCs w:val="24"/>
        </w:rPr>
        <w:t>議長</w:t>
      </w:r>
      <w:r w:rsidR="00E14577">
        <w:rPr>
          <w:rFonts w:hint="eastAsia"/>
          <w:sz w:val="24"/>
          <w:szCs w:val="24"/>
        </w:rPr>
        <w:t>の求めに応じ、</w:t>
      </w:r>
      <w:r w:rsidR="00F81FC5">
        <w:rPr>
          <w:rFonts w:hint="eastAsia"/>
          <w:sz w:val="24"/>
          <w:szCs w:val="24"/>
        </w:rPr>
        <w:t>伊藤事務局長より</w:t>
      </w:r>
      <w:r w:rsidR="00802104">
        <w:rPr>
          <w:rFonts w:hint="eastAsia"/>
          <w:sz w:val="24"/>
          <w:szCs w:val="24"/>
        </w:rPr>
        <w:t>、配布資料</w:t>
      </w:r>
      <w:r w:rsidR="008F7222">
        <w:rPr>
          <w:rFonts w:hint="eastAsia"/>
          <w:sz w:val="24"/>
          <w:szCs w:val="24"/>
        </w:rPr>
        <w:t>１～</w:t>
      </w:r>
      <w:r w:rsidR="004171A9">
        <w:rPr>
          <w:rFonts w:hint="eastAsia"/>
          <w:sz w:val="24"/>
          <w:szCs w:val="24"/>
        </w:rPr>
        <w:t>２</w:t>
      </w:r>
      <w:r w:rsidR="00802104">
        <w:rPr>
          <w:rFonts w:hint="eastAsia"/>
          <w:sz w:val="24"/>
          <w:szCs w:val="24"/>
        </w:rPr>
        <w:t>に基づき、</w:t>
      </w:r>
      <w:r w:rsidR="008F7222">
        <w:rPr>
          <w:rFonts w:hint="eastAsia"/>
          <w:sz w:val="24"/>
          <w:szCs w:val="24"/>
        </w:rPr>
        <w:t>交付金事業の実施状況及び、国、県、市町の各交付金の</w:t>
      </w:r>
      <w:r w:rsidR="0064403B">
        <w:rPr>
          <w:rFonts w:hint="eastAsia"/>
          <w:sz w:val="24"/>
          <w:szCs w:val="24"/>
        </w:rPr>
        <w:t>最終</w:t>
      </w:r>
      <w:r w:rsidR="008F7222">
        <w:rPr>
          <w:rFonts w:hint="eastAsia"/>
          <w:sz w:val="24"/>
          <w:szCs w:val="24"/>
        </w:rPr>
        <w:t>採択額等について説明があり、</w:t>
      </w:r>
      <w:r w:rsidR="00E14577">
        <w:rPr>
          <w:rFonts w:hint="eastAsia"/>
          <w:sz w:val="24"/>
          <w:szCs w:val="24"/>
        </w:rPr>
        <w:t>審議の結果、原案どおり承認された</w:t>
      </w:r>
      <w:r w:rsidR="00EE7DDD">
        <w:rPr>
          <w:rFonts w:hint="eastAsia"/>
          <w:sz w:val="24"/>
          <w:szCs w:val="24"/>
        </w:rPr>
        <w:t>。</w:t>
      </w:r>
    </w:p>
    <w:p w:rsidR="00E14577" w:rsidRPr="0064403B" w:rsidRDefault="00E14577" w:rsidP="00E14577">
      <w:pPr>
        <w:rPr>
          <w:sz w:val="24"/>
          <w:szCs w:val="24"/>
        </w:rPr>
      </w:pPr>
    </w:p>
    <w:p w:rsidR="004171A9" w:rsidRDefault="00E14577" w:rsidP="00E145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②議題２</w:t>
      </w:r>
      <w:r w:rsidR="00516F42">
        <w:rPr>
          <w:rFonts w:hint="eastAsia"/>
          <w:sz w:val="24"/>
          <w:szCs w:val="24"/>
        </w:rPr>
        <w:t>：</w:t>
      </w:r>
      <w:r w:rsidR="004171A9">
        <w:rPr>
          <w:rFonts w:hint="eastAsia"/>
          <w:sz w:val="24"/>
          <w:szCs w:val="24"/>
        </w:rPr>
        <w:t>令和元年度事業実施報告書の提出及び現地確認について</w:t>
      </w:r>
    </w:p>
    <w:p w:rsidR="004171A9" w:rsidRDefault="004171A9" w:rsidP="004171A9">
      <w:pPr>
        <w:ind w:leftChars="300" w:left="63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議長の求めに応じ、伊藤事務局長より、配布資料３に基づき、令和元年度事業実施報告書の提出及び現地確認</w:t>
      </w:r>
      <w:r w:rsidR="00307B53">
        <w:rPr>
          <w:rFonts w:hint="eastAsia"/>
          <w:sz w:val="24"/>
          <w:szCs w:val="24"/>
        </w:rPr>
        <w:t>の方法</w:t>
      </w:r>
      <w:r w:rsidR="00BC0098">
        <w:rPr>
          <w:rFonts w:hint="eastAsia"/>
          <w:sz w:val="24"/>
          <w:szCs w:val="24"/>
        </w:rPr>
        <w:t>並びに</w:t>
      </w:r>
      <w:bookmarkStart w:id="0" w:name="_GoBack"/>
      <w:bookmarkEnd w:id="0"/>
      <w:r w:rsidR="00307B53">
        <w:rPr>
          <w:rFonts w:hint="eastAsia"/>
          <w:sz w:val="24"/>
          <w:szCs w:val="24"/>
        </w:rPr>
        <w:t>分担等</w:t>
      </w:r>
      <w:r>
        <w:rPr>
          <w:rFonts w:hint="eastAsia"/>
          <w:sz w:val="24"/>
          <w:szCs w:val="24"/>
        </w:rPr>
        <w:t xml:space="preserve">について説明があり、審議の結果、原案どおり承認された。　</w:t>
      </w:r>
    </w:p>
    <w:p w:rsidR="004171A9" w:rsidRPr="004171A9" w:rsidRDefault="004171A9" w:rsidP="00E14577">
      <w:pPr>
        <w:rPr>
          <w:sz w:val="24"/>
          <w:szCs w:val="24"/>
        </w:rPr>
      </w:pPr>
    </w:p>
    <w:p w:rsidR="004171A9" w:rsidRDefault="004171A9" w:rsidP="00E145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③議題３：令和２年度事業計画について</w:t>
      </w:r>
    </w:p>
    <w:p w:rsidR="004171A9" w:rsidRDefault="004171A9" w:rsidP="004171A9">
      <w:pPr>
        <w:ind w:leftChars="300" w:left="63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議長の求めに応じ、</w:t>
      </w:r>
      <w:r w:rsidR="00307B53">
        <w:rPr>
          <w:rFonts w:hint="eastAsia"/>
          <w:sz w:val="24"/>
          <w:szCs w:val="24"/>
        </w:rPr>
        <w:t>森林課色川主事</w:t>
      </w:r>
      <w:r>
        <w:rPr>
          <w:rFonts w:hint="eastAsia"/>
          <w:sz w:val="24"/>
          <w:szCs w:val="24"/>
        </w:rPr>
        <w:t>より、配布資料４に基づき、令和２年度事業計画について説明があり、審議の結果、原案どおり承認された。</w:t>
      </w:r>
    </w:p>
    <w:p w:rsidR="004171A9" w:rsidRDefault="004171A9" w:rsidP="004171A9">
      <w:pPr>
        <w:ind w:leftChars="300" w:left="630" w:firstLineChars="150" w:firstLine="360"/>
        <w:rPr>
          <w:rFonts w:hint="eastAsia"/>
          <w:sz w:val="24"/>
          <w:szCs w:val="24"/>
        </w:rPr>
      </w:pPr>
    </w:p>
    <w:p w:rsidR="00B06853" w:rsidRDefault="00B06853" w:rsidP="004171A9">
      <w:pPr>
        <w:ind w:leftChars="300" w:left="630" w:firstLineChars="150" w:firstLine="360"/>
        <w:rPr>
          <w:sz w:val="24"/>
          <w:szCs w:val="24"/>
        </w:rPr>
      </w:pPr>
    </w:p>
    <w:p w:rsidR="004171A9" w:rsidRPr="004171A9" w:rsidRDefault="004171A9" w:rsidP="004171A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④議題４：令和２年度活動団体の募集について</w:t>
      </w:r>
    </w:p>
    <w:p w:rsidR="008B100F" w:rsidRDefault="008F7222" w:rsidP="004171A9">
      <w:pPr>
        <w:ind w:leftChars="300" w:left="630"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議長の求めに応じ、</w:t>
      </w:r>
      <w:r w:rsidR="00307B53">
        <w:rPr>
          <w:rFonts w:hint="eastAsia"/>
          <w:sz w:val="24"/>
          <w:szCs w:val="24"/>
        </w:rPr>
        <w:t>森林課色川主事</w:t>
      </w:r>
      <w:r>
        <w:rPr>
          <w:rFonts w:hint="eastAsia"/>
          <w:sz w:val="24"/>
          <w:szCs w:val="24"/>
        </w:rPr>
        <w:t>より、配布資料</w:t>
      </w:r>
      <w:r w:rsidR="004171A9">
        <w:rPr>
          <w:rFonts w:hint="eastAsia"/>
          <w:sz w:val="24"/>
          <w:szCs w:val="24"/>
        </w:rPr>
        <w:t>５</w:t>
      </w:r>
      <w:r w:rsidR="00E14577">
        <w:rPr>
          <w:rFonts w:hint="eastAsia"/>
          <w:sz w:val="24"/>
          <w:szCs w:val="24"/>
        </w:rPr>
        <w:t>に基づき、</w:t>
      </w:r>
      <w:r w:rsidR="004171A9">
        <w:rPr>
          <w:rFonts w:hint="eastAsia"/>
          <w:sz w:val="24"/>
          <w:szCs w:val="24"/>
        </w:rPr>
        <w:t>令和２年度活動団体の募集について</w:t>
      </w:r>
      <w:r w:rsidR="00641F90">
        <w:rPr>
          <w:rFonts w:hint="eastAsia"/>
          <w:sz w:val="24"/>
          <w:szCs w:val="24"/>
        </w:rPr>
        <w:t>説明があり</w:t>
      </w:r>
      <w:r>
        <w:rPr>
          <w:rFonts w:hint="eastAsia"/>
          <w:sz w:val="24"/>
          <w:szCs w:val="24"/>
        </w:rPr>
        <w:t>、審議の</w:t>
      </w:r>
      <w:r w:rsidR="00AA256D">
        <w:rPr>
          <w:rFonts w:hint="eastAsia"/>
          <w:sz w:val="24"/>
          <w:szCs w:val="24"/>
        </w:rPr>
        <w:t>結果、原案どおり承認された。</w:t>
      </w:r>
      <w:r w:rsidR="00235BB4">
        <w:rPr>
          <w:rFonts w:hint="eastAsia"/>
          <w:sz w:val="24"/>
          <w:szCs w:val="24"/>
        </w:rPr>
        <w:t xml:space="preserve">　</w:t>
      </w:r>
    </w:p>
    <w:p w:rsidR="00B06853" w:rsidRDefault="00B06853" w:rsidP="004171A9">
      <w:pPr>
        <w:ind w:leftChars="300" w:left="630" w:firstLineChars="150" w:firstLine="360"/>
        <w:rPr>
          <w:sz w:val="24"/>
          <w:szCs w:val="24"/>
        </w:rPr>
      </w:pPr>
    </w:p>
    <w:p w:rsidR="00EE7DDD" w:rsidRDefault="007F4BDF" w:rsidP="007F4B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1254F">
        <w:rPr>
          <w:rFonts w:hint="eastAsia"/>
          <w:sz w:val="24"/>
          <w:szCs w:val="24"/>
        </w:rPr>
        <w:t>⑤</w:t>
      </w:r>
      <w:r>
        <w:rPr>
          <w:rFonts w:hint="eastAsia"/>
          <w:sz w:val="24"/>
          <w:szCs w:val="24"/>
        </w:rPr>
        <w:t>議題</w:t>
      </w:r>
      <w:r w:rsidR="00F1254F">
        <w:rPr>
          <w:rFonts w:hint="eastAsia"/>
          <w:sz w:val="24"/>
          <w:szCs w:val="24"/>
        </w:rPr>
        <w:t>５</w:t>
      </w:r>
      <w:r w:rsidR="00516F42">
        <w:rPr>
          <w:rFonts w:hint="eastAsia"/>
          <w:sz w:val="24"/>
          <w:szCs w:val="24"/>
        </w:rPr>
        <w:t>：</w:t>
      </w:r>
      <w:r w:rsidR="00F1254F">
        <w:rPr>
          <w:rFonts w:hint="eastAsia"/>
          <w:sz w:val="24"/>
          <w:szCs w:val="24"/>
        </w:rPr>
        <w:t>令和２年度事業採択方針について</w:t>
      </w:r>
    </w:p>
    <w:p w:rsidR="00F1254F" w:rsidRDefault="008F7222" w:rsidP="00F1254F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議長の求めに応じ、伊藤事務局長より、配布資料</w:t>
      </w:r>
      <w:r w:rsidR="00307B5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に基づき、</w:t>
      </w:r>
      <w:r w:rsidR="00F1254F">
        <w:rPr>
          <w:rFonts w:hint="eastAsia"/>
          <w:sz w:val="24"/>
          <w:szCs w:val="24"/>
        </w:rPr>
        <w:t>令和２</w:t>
      </w:r>
    </w:p>
    <w:p w:rsidR="00235BB4" w:rsidRDefault="00F1254F" w:rsidP="00F1254F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235BB4">
        <w:rPr>
          <w:rFonts w:hint="eastAsia"/>
          <w:sz w:val="24"/>
          <w:szCs w:val="24"/>
        </w:rPr>
        <w:t>事業採択方針について説明があり、</w:t>
      </w:r>
      <w:r w:rsidR="005E6E2F">
        <w:rPr>
          <w:rFonts w:hint="eastAsia"/>
          <w:sz w:val="24"/>
          <w:szCs w:val="24"/>
        </w:rPr>
        <w:t>審議の結果、</w:t>
      </w:r>
      <w:r w:rsidR="00AE1BB8">
        <w:rPr>
          <w:rFonts w:hint="eastAsia"/>
          <w:sz w:val="24"/>
          <w:szCs w:val="24"/>
        </w:rPr>
        <w:t>原案のとおり</w:t>
      </w:r>
      <w:r w:rsidR="00B37D2F">
        <w:rPr>
          <w:rFonts w:hint="eastAsia"/>
          <w:sz w:val="24"/>
          <w:szCs w:val="24"/>
        </w:rPr>
        <w:t>承認</w:t>
      </w:r>
      <w:r w:rsidR="008B100F">
        <w:rPr>
          <w:rFonts w:hint="eastAsia"/>
          <w:sz w:val="24"/>
          <w:szCs w:val="24"/>
        </w:rPr>
        <w:t xml:space="preserve">　</w:t>
      </w:r>
      <w:r w:rsidR="00B37D2F">
        <w:rPr>
          <w:rFonts w:hint="eastAsia"/>
          <w:sz w:val="24"/>
          <w:szCs w:val="24"/>
        </w:rPr>
        <w:t>され</w:t>
      </w:r>
      <w:r w:rsidR="00AE1BB8">
        <w:rPr>
          <w:rFonts w:hint="eastAsia"/>
          <w:sz w:val="24"/>
          <w:szCs w:val="24"/>
        </w:rPr>
        <w:t>た。</w:t>
      </w:r>
    </w:p>
    <w:p w:rsidR="0043372D" w:rsidRDefault="0043372D" w:rsidP="008B100F">
      <w:pPr>
        <w:ind w:firstLineChars="350" w:firstLine="840"/>
        <w:rPr>
          <w:sz w:val="24"/>
          <w:szCs w:val="24"/>
        </w:rPr>
      </w:pPr>
    </w:p>
    <w:p w:rsidR="00307B53" w:rsidRDefault="00307B53" w:rsidP="00307B5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⑥議題６：その他</w:t>
      </w:r>
    </w:p>
    <w:p w:rsidR="00307B53" w:rsidRDefault="00307B53" w:rsidP="00307B53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議長の求めに応じ、森林課色川主事より、配布資料７に基づき、令和２年度予算概算要求の概要について説明があった。</w:t>
      </w:r>
    </w:p>
    <w:p w:rsidR="00307B53" w:rsidRPr="00DD1C46" w:rsidRDefault="00307B53" w:rsidP="008B100F">
      <w:pPr>
        <w:ind w:firstLineChars="350" w:firstLine="840"/>
        <w:rPr>
          <w:sz w:val="24"/>
          <w:szCs w:val="24"/>
        </w:rPr>
      </w:pPr>
    </w:p>
    <w:p w:rsidR="00F1662D" w:rsidRDefault="0064403B" w:rsidP="00F1254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1662D">
        <w:rPr>
          <w:rFonts w:hint="eastAsia"/>
          <w:sz w:val="24"/>
          <w:szCs w:val="24"/>
        </w:rPr>
        <w:t>議長は、以上をもって千葉県里山林保全整備推進地域協議会の</w:t>
      </w:r>
      <w:r w:rsidR="00F1254F">
        <w:rPr>
          <w:rFonts w:hint="eastAsia"/>
          <w:sz w:val="24"/>
          <w:szCs w:val="24"/>
        </w:rPr>
        <w:t>令和元</w:t>
      </w:r>
      <w:r w:rsidR="005170F1">
        <w:rPr>
          <w:rFonts w:hint="eastAsia"/>
          <w:sz w:val="24"/>
          <w:szCs w:val="24"/>
        </w:rPr>
        <w:t>年度第２</w:t>
      </w:r>
      <w:r w:rsidR="00F3780C">
        <w:rPr>
          <w:rFonts w:hint="eastAsia"/>
          <w:sz w:val="24"/>
          <w:szCs w:val="24"/>
        </w:rPr>
        <w:t>回</w:t>
      </w:r>
      <w:r w:rsidR="00F1662D">
        <w:rPr>
          <w:rFonts w:hint="eastAsia"/>
          <w:sz w:val="24"/>
          <w:szCs w:val="24"/>
        </w:rPr>
        <w:t>総会に係るすべての議事が終了した旨を述べ、閉会を宣言した。</w:t>
      </w:r>
    </w:p>
    <w:p w:rsidR="00F1662D" w:rsidRPr="005A4D30" w:rsidRDefault="00F1662D" w:rsidP="00F1662D">
      <w:pPr>
        <w:rPr>
          <w:sz w:val="24"/>
          <w:szCs w:val="24"/>
        </w:rPr>
      </w:pPr>
    </w:p>
    <w:p w:rsidR="00B37D2F" w:rsidRDefault="00B37D2F" w:rsidP="00F1662D">
      <w:pPr>
        <w:rPr>
          <w:sz w:val="24"/>
          <w:szCs w:val="24"/>
        </w:rPr>
      </w:pPr>
    </w:p>
    <w:p w:rsidR="00F1662D" w:rsidRDefault="00F1662D" w:rsidP="00F1662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以上のとおり、千葉県里山林保全整備推進地域協議会</w:t>
      </w:r>
      <w:r w:rsidR="00F1254F">
        <w:rPr>
          <w:rFonts w:hint="eastAsia"/>
          <w:sz w:val="24"/>
          <w:szCs w:val="24"/>
        </w:rPr>
        <w:t>令和元</w:t>
      </w:r>
      <w:r w:rsidR="005170F1">
        <w:rPr>
          <w:rFonts w:hint="eastAsia"/>
          <w:sz w:val="24"/>
          <w:szCs w:val="24"/>
        </w:rPr>
        <w:t>年度第２</w:t>
      </w:r>
      <w:r w:rsidR="0035185D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総会の議事に相違ないので、署名押印する。</w:t>
      </w:r>
    </w:p>
    <w:p w:rsidR="00F1662D" w:rsidRPr="005A4D30" w:rsidRDefault="00F1662D" w:rsidP="00F1662D">
      <w:pPr>
        <w:rPr>
          <w:sz w:val="24"/>
          <w:szCs w:val="24"/>
        </w:rPr>
      </w:pPr>
    </w:p>
    <w:p w:rsidR="00F1662D" w:rsidRDefault="00F1662D" w:rsidP="00F1662D">
      <w:pPr>
        <w:rPr>
          <w:sz w:val="24"/>
          <w:szCs w:val="24"/>
        </w:rPr>
      </w:pPr>
    </w:p>
    <w:p w:rsidR="0053291E" w:rsidRDefault="0053291E" w:rsidP="00F1662D">
      <w:pPr>
        <w:rPr>
          <w:sz w:val="24"/>
          <w:szCs w:val="24"/>
        </w:rPr>
      </w:pPr>
    </w:p>
    <w:p w:rsidR="00F1662D" w:rsidRDefault="00F1254F" w:rsidP="00F16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F1662D">
        <w:rPr>
          <w:rFonts w:hint="eastAsia"/>
          <w:sz w:val="24"/>
          <w:szCs w:val="24"/>
        </w:rPr>
        <w:t>年</w:t>
      </w:r>
      <w:r w:rsidR="00B77657">
        <w:rPr>
          <w:rFonts w:hint="eastAsia"/>
          <w:sz w:val="24"/>
          <w:szCs w:val="24"/>
        </w:rPr>
        <w:t xml:space="preserve">　　月</w:t>
      </w:r>
      <w:r w:rsidR="00F1662D">
        <w:rPr>
          <w:rFonts w:hint="eastAsia"/>
          <w:sz w:val="24"/>
          <w:szCs w:val="24"/>
        </w:rPr>
        <w:t xml:space="preserve">　　日</w:t>
      </w:r>
    </w:p>
    <w:p w:rsidR="00F1662D" w:rsidRDefault="00F1662D" w:rsidP="00F1662D">
      <w:pPr>
        <w:rPr>
          <w:sz w:val="24"/>
          <w:szCs w:val="24"/>
        </w:rPr>
      </w:pPr>
    </w:p>
    <w:p w:rsidR="00B37D2F" w:rsidRDefault="00B37D2F" w:rsidP="00F1662D">
      <w:pPr>
        <w:rPr>
          <w:sz w:val="24"/>
          <w:szCs w:val="24"/>
        </w:rPr>
      </w:pPr>
    </w:p>
    <w:p w:rsidR="00F1662D" w:rsidRDefault="00F1662D" w:rsidP="00F1662D">
      <w:pPr>
        <w:ind w:firstLineChars="1100" w:firstLine="26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議事録署名人　　　　</w:t>
      </w:r>
      <w:r w:rsidRPr="00F1662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1662D" w:rsidRDefault="00F1662D" w:rsidP="00F1662D">
      <w:pPr>
        <w:rPr>
          <w:sz w:val="24"/>
          <w:szCs w:val="24"/>
          <w:u w:val="single"/>
        </w:rPr>
      </w:pPr>
    </w:p>
    <w:p w:rsidR="00B37D2F" w:rsidRDefault="00B37D2F" w:rsidP="00F1662D">
      <w:pPr>
        <w:rPr>
          <w:sz w:val="24"/>
          <w:szCs w:val="24"/>
          <w:u w:val="single"/>
        </w:rPr>
      </w:pPr>
    </w:p>
    <w:p w:rsidR="00F1662D" w:rsidRPr="00F1662D" w:rsidRDefault="00F1662D" w:rsidP="00F1662D">
      <w:pPr>
        <w:rPr>
          <w:sz w:val="24"/>
          <w:szCs w:val="24"/>
          <w:u w:val="single"/>
        </w:rPr>
      </w:pPr>
      <w:r w:rsidRPr="00F166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Pr="00F1662D">
        <w:rPr>
          <w:rFonts w:hint="eastAsia"/>
          <w:sz w:val="24"/>
          <w:szCs w:val="24"/>
        </w:rPr>
        <w:t xml:space="preserve">　同　　　　　　　</w:t>
      </w:r>
      <w:r w:rsidRPr="00F1662D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F1662D" w:rsidRPr="00F1662D" w:rsidSect="00B06853">
      <w:pgSz w:w="11906" w:h="16838" w:code="9"/>
      <w:pgMar w:top="1134" w:right="1701" w:bottom="1134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40" w:rsidRDefault="00B35D40" w:rsidP="009A1442">
      <w:pPr>
        <w:spacing w:line="240" w:lineRule="auto"/>
      </w:pPr>
      <w:r>
        <w:separator/>
      </w:r>
    </w:p>
  </w:endnote>
  <w:endnote w:type="continuationSeparator" w:id="0">
    <w:p w:rsidR="00B35D40" w:rsidRDefault="00B35D40" w:rsidP="009A1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40" w:rsidRDefault="00B35D40" w:rsidP="009A1442">
      <w:pPr>
        <w:spacing w:line="240" w:lineRule="auto"/>
      </w:pPr>
      <w:r>
        <w:separator/>
      </w:r>
    </w:p>
  </w:footnote>
  <w:footnote w:type="continuationSeparator" w:id="0">
    <w:p w:rsidR="00B35D40" w:rsidRDefault="00B35D40" w:rsidP="009A14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45"/>
    <w:rsid w:val="0000648B"/>
    <w:rsid w:val="0012431E"/>
    <w:rsid w:val="00152EC5"/>
    <w:rsid w:val="00175C5F"/>
    <w:rsid w:val="0018228D"/>
    <w:rsid w:val="001C4923"/>
    <w:rsid w:val="001D6599"/>
    <w:rsid w:val="002200D2"/>
    <w:rsid w:val="00235BB4"/>
    <w:rsid w:val="002517BD"/>
    <w:rsid w:val="00285E51"/>
    <w:rsid w:val="002A3447"/>
    <w:rsid w:val="003008BA"/>
    <w:rsid w:val="00307B53"/>
    <w:rsid w:val="00315B02"/>
    <w:rsid w:val="00324E16"/>
    <w:rsid w:val="00331FDB"/>
    <w:rsid w:val="0035185D"/>
    <w:rsid w:val="003647C7"/>
    <w:rsid w:val="003850C3"/>
    <w:rsid w:val="003A40F8"/>
    <w:rsid w:val="004171A9"/>
    <w:rsid w:val="00425344"/>
    <w:rsid w:val="0043372D"/>
    <w:rsid w:val="00440C84"/>
    <w:rsid w:val="00441821"/>
    <w:rsid w:val="00480914"/>
    <w:rsid w:val="004941F0"/>
    <w:rsid w:val="004B20B8"/>
    <w:rsid w:val="004D379C"/>
    <w:rsid w:val="00516F42"/>
    <w:rsid w:val="005170F1"/>
    <w:rsid w:val="00525C28"/>
    <w:rsid w:val="0053291E"/>
    <w:rsid w:val="00542FFB"/>
    <w:rsid w:val="00544ED5"/>
    <w:rsid w:val="00566725"/>
    <w:rsid w:val="005A4D30"/>
    <w:rsid w:val="005E6E2F"/>
    <w:rsid w:val="005F5DC7"/>
    <w:rsid w:val="0060645D"/>
    <w:rsid w:val="00631B63"/>
    <w:rsid w:val="006343EB"/>
    <w:rsid w:val="00641F90"/>
    <w:rsid w:val="0064403B"/>
    <w:rsid w:val="006516C7"/>
    <w:rsid w:val="006E3019"/>
    <w:rsid w:val="007609BF"/>
    <w:rsid w:val="007877D0"/>
    <w:rsid w:val="00794C43"/>
    <w:rsid w:val="007C3E86"/>
    <w:rsid w:val="007F10A9"/>
    <w:rsid w:val="007F4BDF"/>
    <w:rsid w:val="00802104"/>
    <w:rsid w:val="0082740A"/>
    <w:rsid w:val="00874CC8"/>
    <w:rsid w:val="008A6BB4"/>
    <w:rsid w:val="008B100F"/>
    <w:rsid w:val="008F7222"/>
    <w:rsid w:val="00920F45"/>
    <w:rsid w:val="00952034"/>
    <w:rsid w:val="00953B14"/>
    <w:rsid w:val="00957078"/>
    <w:rsid w:val="00975049"/>
    <w:rsid w:val="00975099"/>
    <w:rsid w:val="009A1442"/>
    <w:rsid w:val="009E1587"/>
    <w:rsid w:val="009F269B"/>
    <w:rsid w:val="00A21F5A"/>
    <w:rsid w:val="00A33666"/>
    <w:rsid w:val="00A579A1"/>
    <w:rsid w:val="00A7555B"/>
    <w:rsid w:val="00AA256D"/>
    <w:rsid w:val="00AE1BB8"/>
    <w:rsid w:val="00B06853"/>
    <w:rsid w:val="00B35D40"/>
    <w:rsid w:val="00B37613"/>
    <w:rsid w:val="00B37D2F"/>
    <w:rsid w:val="00B77657"/>
    <w:rsid w:val="00BC0098"/>
    <w:rsid w:val="00C06C5D"/>
    <w:rsid w:val="00C154FB"/>
    <w:rsid w:val="00C552E8"/>
    <w:rsid w:val="00C76B8C"/>
    <w:rsid w:val="00CB34CC"/>
    <w:rsid w:val="00CE0D53"/>
    <w:rsid w:val="00CE7E56"/>
    <w:rsid w:val="00D70B3D"/>
    <w:rsid w:val="00DD1C46"/>
    <w:rsid w:val="00DD68DF"/>
    <w:rsid w:val="00E14577"/>
    <w:rsid w:val="00E56F8F"/>
    <w:rsid w:val="00E57C5A"/>
    <w:rsid w:val="00E70880"/>
    <w:rsid w:val="00E72C9A"/>
    <w:rsid w:val="00E77975"/>
    <w:rsid w:val="00EE7DDD"/>
    <w:rsid w:val="00F1254F"/>
    <w:rsid w:val="00F1662D"/>
    <w:rsid w:val="00F3780C"/>
    <w:rsid w:val="00F70041"/>
    <w:rsid w:val="00F729CC"/>
    <w:rsid w:val="00F730AB"/>
    <w:rsid w:val="00F81FC5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442"/>
  </w:style>
  <w:style w:type="paragraph" w:styleId="a5">
    <w:name w:val="footer"/>
    <w:basedOn w:val="a"/>
    <w:link w:val="a6"/>
    <w:uiPriority w:val="99"/>
    <w:unhideWhenUsed/>
    <w:rsid w:val="009A1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442"/>
  </w:style>
  <w:style w:type="paragraph" w:styleId="a7">
    <w:name w:val="Date"/>
    <w:basedOn w:val="a"/>
    <w:next w:val="a"/>
    <w:link w:val="a8"/>
    <w:uiPriority w:val="99"/>
    <w:semiHidden/>
    <w:unhideWhenUsed/>
    <w:rsid w:val="00B77657"/>
  </w:style>
  <w:style w:type="character" w:customStyle="1" w:styleId="a8">
    <w:name w:val="日付 (文字)"/>
    <w:basedOn w:val="a0"/>
    <w:link w:val="a7"/>
    <w:uiPriority w:val="99"/>
    <w:semiHidden/>
    <w:rsid w:val="00B77657"/>
  </w:style>
  <w:style w:type="paragraph" w:styleId="a9">
    <w:name w:val="Balloon Text"/>
    <w:basedOn w:val="a"/>
    <w:link w:val="aa"/>
    <w:uiPriority w:val="99"/>
    <w:semiHidden/>
    <w:unhideWhenUsed/>
    <w:rsid w:val="00A579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9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442"/>
  </w:style>
  <w:style w:type="paragraph" w:styleId="a5">
    <w:name w:val="footer"/>
    <w:basedOn w:val="a"/>
    <w:link w:val="a6"/>
    <w:uiPriority w:val="99"/>
    <w:unhideWhenUsed/>
    <w:rsid w:val="009A1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442"/>
  </w:style>
  <w:style w:type="paragraph" w:styleId="a7">
    <w:name w:val="Date"/>
    <w:basedOn w:val="a"/>
    <w:next w:val="a"/>
    <w:link w:val="a8"/>
    <w:uiPriority w:val="99"/>
    <w:semiHidden/>
    <w:unhideWhenUsed/>
    <w:rsid w:val="00B77657"/>
  </w:style>
  <w:style w:type="character" w:customStyle="1" w:styleId="a8">
    <w:name w:val="日付 (文字)"/>
    <w:basedOn w:val="a0"/>
    <w:link w:val="a7"/>
    <w:uiPriority w:val="99"/>
    <w:semiHidden/>
    <w:rsid w:val="00B77657"/>
  </w:style>
  <w:style w:type="paragraph" w:styleId="a9">
    <w:name w:val="Balloon Text"/>
    <w:basedOn w:val="a"/>
    <w:link w:val="aa"/>
    <w:uiPriority w:val="99"/>
    <w:semiHidden/>
    <w:unhideWhenUsed/>
    <w:rsid w:val="00A579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4069B-94D8-48FD-933F-00C33458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FJ-USER</cp:lastModifiedBy>
  <cp:revision>7</cp:revision>
  <cp:lastPrinted>2018-12-24T05:19:00Z</cp:lastPrinted>
  <dcterms:created xsi:type="dcterms:W3CDTF">2018-12-24T05:09:00Z</dcterms:created>
  <dcterms:modified xsi:type="dcterms:W3CDTF">2020-01-28T01:53:00Z</dcterms:modified>
</cp:coreProperties>
</file>