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8B" w:rsidRPr="00DC5BE0" w:rsidRDefault="00C7388B" w:rsidP="00C7388B">
      <w:pPr>
        <w:rPr>
          <w:sz w:val="24"/>
          <w:szCs w:val="24"/>
        </w:rPr>
      </w:pPr>
      <w:r w:rsidRPr="00DC5BE0">
        <w:rPr>
          <w:rFonts w:hint="eastAsia"/>
          <w:sz w:val="24"/>
          <w:szCs w:val="24"/>
        </w:rPr>
        <w:t>（様式第</w:t>
      </w:r>
      <w:r w:rsidR="00223607" w:rsidRPr="00DC5BE0">
        <w:rPr>
          <w:rFonts w:asciiTheme="minorEastAsia" w:hAnsiTheme="minorEastAsia" w:hint="eastAsia"/>
          <w:sz w:val="24"/>
          <w:szCs w:val="24"/>
        </w:rPr>
        <w:t>11</w:t>
      </w:r>
      <w:r w:rsidRPr="00DC5BE0">
        <w:rPr>
          <w:rFonts w:hint="eastAsia"/>
          <w:sz w:val="24"/>
          <w:szCs w:val="24"/>
        </w:rPr>
        <w:t>号）</w:t>
      </w: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jc w:val="center"/>
        <w:rPr>
          <w:sz w:val="52"/>
          <w:szCs w:val="52"/>
        </w:rPr>
      </w:pPr>
      <w:r w:rsidRPr="00DC5BE0">
        <w:rPr>
          <w:rFonts w:hint="eastAsia"/>
          <w:sz w:val="52"/>
          <w:szCs w:val="52"/>
        </w:rPr>
        <w:t>活　動　計　画　書</w:t>
      </w: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rPr>
          <w:sz w:val="24"/>
          <w:szCs w:val="24"/>
        </w:rPr>
      </w:pPr>
    </w:p>
    <w:p w:rsidR="00C7388B" w:rsidRPr="00DC5BE0" w:rsidRDefault="00C7388B" w:rsidP="00C7388B">
      <w:pPr>
        <w:jc w:val="center"/>
        <w:rPr>
          <w:sz w:val="36"/>
          <w:szCs w:val="36"/>
        </w:rPr>
      </w:pPr>
      <w:r w:rsidRPr="00DC5BE0">
        <w:rPr>
          <w:rFonts w:hint="eastAsia"/>
          <w:sz w:val="36"/>
          <w:szCs w:val="36"/>
        </w:rPr>
        <w:t>平成○年○月○日策定</w:t>
      </w:r>
    </w:p>
    <w:p w:rsidR="00C7388B" w:rsidRPr="00DC5BE0" w:rsidRDefault="00C7388B" w:rsidP="00C7388B">
      <w:pPr>
        <w:jc w:val="center"/>
        <w:rPr>
          <w:sz w:val="36"/>
          <w:szCs w:val="36"/>
        </w:rPr>
      </w:pPr>
    </w:p>
    <w:p w:rsidR="00C7388B" w:rsidRPr="00DC5BE0" w:rsidRDefault="00C7388B" w:rsidP="00C7388B">
      <w:pPr>
        <w:jc w:val="center"/>
        <w:rPr>
          <w:sz w:val="36"/>
          <w:szCs w:val="36"/>
        </w:rPr>
      </w:pPr>
      <w:r w:rsidRPr="00DC5BE0">
        <w:rPr>
          <w:rFonts w:hint="eastAsia"/>
          <w:sz w:val="36"/>
          <w:szCs w:val="36"/>
        </w:rPr>
        <w:t>○○活動組織</w:t>
      </w:r>
    </w:p>
    <w:p w:rsidR="00C7388B" w:rsidRPr="00DC5BE0" w:rsidRDefault="00C7388B" w:rsidP="00C7388B">
      <w:pPr>
        <w:widowControl/>
        <w:jc w:val="left"/>
        <w:rPr>
          <w:sz w:val="24"/>
          <w:szCs w:val="24"/>
        </w:rPr>
      </w:pPr>
      <w:r w:rsidRPr="00DC5BE0">
        <w:rPr>
          <w:sz w:val="24"/>
          <w:szCs w:val="24"/>
        </w:rPr>
        <w:br w:type="page"/>
      </w:r>
    </w:p>
    <w:p w:rsidR="00C7388B" w:rsidRPr="00DC5BE0" w:rsidRDefault="00C7388B" w:rsidP="00C7388B">
      <w:pPr>
        <w:jc w:val="center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lastRenderedPageBreak/>
        <w:t>森林・山村多面的機能発揮対策交付金に係る活動計画書</w:t>
      </w:r>
    </w:p>
    <w:p w:rsidR="00C7388B" w:rsidRPr="00DC5BE0" w:rsidRDefault="00C7388B" w:rsidP="00C7388B">
      <w:pPr>
        <w:jc w:val="center"/>
        <w:rPr>
          <w:sz w:val="20"/>
          <w:szCs w:val="20"/>
        </w:rPr>
      </w:pPr>
    </w:p>
    <w:p w:rsidR="00C7388B" w:rsidRPr="00DC5BE0" w:rsidRDefault="00C7388B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１．組織名</w:t>
      </w:r>
    </w:p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C7388B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２．所在地</w:t>
      </w:r>
    </w:p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C7388B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３．地区の概要、取組の背景等</w:t>
      </w:r>
    </w:p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C7388B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４．取組概要</w:t>
      </w:r>
    </w:p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C7388B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５．年度別スケジュール</w:t>
      </w:r>
    </w:p>
    <w:tbl>
      <w:tblPr>
        <w:tblStyle w:val="2"/>
        <w:tblW w:w="9214" w:type="dxa"/>
        <w:tblInd w:w="250" w:type="dxa"/>
        <w:tblLook w:val="04A0"/>
      </w:tblPr>
      <w:tblGrid>
        <w:gridCol w:w="3119"/>
        <w:gridCol w:w="1417"/>
        <w:gridCol w:w="567"/>
        <w:gridCol w:w="1425"/>
        <w:gridCol w:w="559"/>
        <w:gridCol w:w="1575"/>
        <w:gridCol w:w="552"/>
      </w:tblGrid>
      <w:tr w:rsidR="00ED63B1" w:rsidRPr="00DC5BE0" w:rsidTr="00C7388B">
        <w:tc>
          <w:tcPr>
            <w:tcW w:w="3119" w:type="dxa"/>
          </w:tcPr>
          <w:p w:rsidR="00C7388B" w:rsidRPr="00DC5BE0" w:rsidRDefault="00C7388B" w:rsidP="00C7388B">
            <w:pPr>
              <w:jc w:val="center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取組概要</w:t>
            </w:r>
          </w:p>
        </w:tc>
        <w:tc>
          <w:tcPr>
            <w:tcW w:w="1984" w:type="dxa"/>
            <w:gridSpan w:val="2"/>
          </w:tcPr>
          <w:p w:rsidR="00C7388B" w:rsidRPr="00DC5BE0" w:rsidRDefault="00C7388B" w:rsidP="00C7388B">
            <w:pPr>
              <w:jc w:val="center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○○年度</w:t>
            </w:r>
          </w:p>
        </w:tc>
        <w:tc>
          <w:tcPr>
            <w:tcW w:w="1984" w:type="dxa"/>
            <w:gridSpan w:val="2"/>
          </w:tcPr>
          <w:p w:rsidR="00C7388B" w:rsidRPr="00DC5BE0" w:rsidRDefault="00C7388B" w:rsidP="00C7388B">
            <w:pPr>
              <w:jc w:val="center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○○年度</w:t>
            </w:r>
          </w:p>
        </w:tc>
        <w:tc>
          <w:tcPr>
            <w:tcW w:w="2127" w:type="dxa"/>
            <w:gridSpan w:val="2"/>
          </w:tcPr>
          <w:p w:rsidR="00C7388B" w:rsidRPr="00DC5BE0" w:rsidRDefault="00C7388B" w:rsidP="00C7388B">
            <w:pPr>
              <w:jc w:val="center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○○年度</w:t>
            </w:r>
          </w:p>
        </w:tc>
      </w:tr>
      <w:tr w:rsidR="00ED63B1" w:rsidRPr="00DC5BE0" w:rsidTr="00E013E6">
        <w:trPr>
          <w:trHeight w:val="609"/>
        </w:trPr>
        <w:tc>
          <w:tcPr>
            <w:tcW w:w="3119" w:type="dxa"/>
            <w:vAlign w:val="center"/>
          </w:tcPr>
          <w:p w:rsidR="00C7388B" w:rsidRPr="00DC5BE0" w:rsidRDefault="00C7388B" w:rsidP="00E013E6">
            <w:pPr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１．活動計画作成等</w:t>
            </w:r>
          </w:p>
        </w:tc>
        <w:tc>
          <w:tcPr>
            <w:tcW w:w="1984" w:type="dxa"/>
            <w:gridSpan w:val="2"/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  <w:tr w:rsidR="00ED63B1" w:rsidRPr="00DC5BE0" w:rsidTr="00F0594B">
        <w:tc>
          <w:tcPr>
            <w:tcW w:w="3119" w:type="dxa"/>
            <w:tcBorders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２．実践活動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  <w:tr w:rsidR="00ED63B1" w:rsidRPr="00DC5BE0" w:rsidTr="00F0594B">
        <w:trPr>
          <w:trHeight w:val="68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356" w:rsidRPr="00DC5BE0" w:rsidRDefault="00E013E6" w:rsidP="00E013E6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A</w:t>
            </w:r>
            <w:r w:rsidR="00BC6B05" w:rsidRPr="00DC5BE0">
              <w:rPr>
                <w:rFonts w:asciiTheme="minorEastAsia" w:hAnsiTheme="minorEastAsia" w:hint="eastAsia"/>
                <w:sz w:val="20"/>
                <w:szCs w:val="20"/>
              </w:rPr>
              <w:t>-1地域環境保全タイプ</w:t>
            </w:r>
          </w:p>
          <w:p w:rsidR="00BC6B05" w:rsidRPr="00DC5BE0" w:rsidRDefault="00884356" w:rsidP="00884356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BC6B05" w:rsidRPr="00DC5BE0">
              <w:rPr>
                <w:rFonts w:asciiTheme="minorEastAsia" w:hAnsiTheme="minorEastAsia" w:hint="eastAsia"/>
                <w:sz w:val="20"/>
                <w:szCs w:val="20"/>
              </w:rPr>
              <w:t>里山林保全</w:t>
            </w: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E7BCF" w:rsidRPr="00DC5BE0" w:rsidRDefault="009E7BCF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E7BCF" w:rsidRPr="00DC5BE0" w:rsidRDefault="009E7BCF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E7BCF" w:rsidRPr="00DC5BE0" w:rsidRDefault="009E7BCF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</w:tr>
      <w:tr w:rsidR="00ED63B1" w:rsidRPr="00DC5BE0" w:rsidTr="00F0594B">
        <w:trPr>
          <w:trHeight w:val="68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356" w:rsidRPr="00DC5BE0" w:rsidRDefault="00E013E6" w:rsidP="00884356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A</w:t>
            </w:r>
            <w:r w:rsidR="00BC6B05" w:rsidRPr="00DC5BE0">
              <w:rPr>
                <w:rFonts w:asciiTheme="minorEastAsia" w:hAnsiTheme="minorEastAsia" w:hint="eastAsia"/>
                <w:sz w:val="20"/>
                <w:szCs w:val="20"/>
              </w:rPr>
              <w:t>-2地域環境保全タイプ</w:t>
            </w:r>
          </w:p>
          <w:p w:rsidR="00BC6B05" w:rsidRPr="00DC5BE0" w:rsidRDefault="00884356" w:rsidP="00884356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BC6B05" w:rsidRPr="00DC5BE0">
              <w:rPr>
                <w:rFonts w:asciiTheme="minorEastAsia" w:hAnsiTheme="minorEastAsia" w:hint="eastAsia"/>
                <w:sz w:val="20"/>
                <w:szCs w:val="20"/>
              </w:rPr>
              <w:t>侵入竹除去、竹林整備</w:t>
            </w: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E7BCF" w:rsidRPr="00DC5BE0" w:rsidRDefault="009E7BCF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E7BCF" w:rsidRPr="00DC5BE0" w:rsidRDefault="009E7BCF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6B05" w:rsidRPr="00DC5BE0" w:rsidRDefault="00BC6B05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E7BCF" w:rsidRPr="00DC5BE0" w:rsidRDefault="009E7BCF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</w:tr>
      <w:tr w:rsidR="00ED63B1" w:rsidRPr="00DC5BE0" w:rsidTr="00F0594B">
        <w:trPr>
          <w:trHeight w:val="68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88B" w:rsidRPr="00DC5BE0" w:rsidRDefault="00E013E6" w:rsidP="00E013E6">
            <w:pPr>
              <w:ind w:firstLineChars="100" w:firstLine="200"/>
              <w:rPr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B</w:t>
            </w:r>
            <w:r w:rsidR="009E7BCF" w:rsidRPr="00DC5BE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7388B" w:rsidRPr="00DC5BE0">
              <w:rPr>
                <w:rFonts w:hint="eastAsia"/>
                <w:sz w:val="20"/>
                <w:szCs w:val="20"/>
              </w:rPr>
              <w:t>森林資源利用タイプ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ha</w:t>
            </w:r>
          </w:p>
        </w:tc>
      </w:tr>
      <w:tr w:rsidR="00ED63B1" w:rsidRPr="00DC5BE0" w:rsidTr="00F0594B">
        <w:trPr>
          <w:trHeight w:val="703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C7388B" w:rsidRPr="00DC5BE0" w:rsidRDefault="00E013E6" w:rsidP="00E013E6">
            <w:pPr>
              <w:ind w:firstLineChars="100" w:firstLine="200"/>
              <w:rPr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C</w:t>
            </w:r>
            <w:r w:rsidR="009E7BCF" w:rsidRPr="00DC5BE0">
              <w:rPr>
                <w:rFonts w:hint="eastAsia"/>
                <w:sz w:val="20"/>
                <w:szCs w:val="20"/>
              </w:rPr>
              <w:t xml:space="preserve"> </w:t>
            </w:r>
            <w:r w:rsidR="00C7388B" w:rsidRPr="00DC5BE0">
              <w:rPr>
                <w:rFonts w:hint="eastAsia"/>
                <w:sz w:val="20"/>
                <w:szCs w:val="20"/>
              </w:rPr>
              <w:t>森林空間利用タイプ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1425" w:type="dxa"/>
            <w:tcBorders>
              <w:top w:val="dotted" w:sz="4" w:space="0" w:color="auto"/>
              <w:righ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1575" w:type="dxa"/>
            <w:tcBorders>
              <w:top w:val="dotted" w:sz="4" w:space="0" w:color="auto"/>
              <w:righ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C7388B" w:rsidRPr="00DC5BE0" w:rsidRDefault="00C7388B" w:rsidP="00C7388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5BE0">
              <w:rPr>
                <w:rFonts w:asciiTheme="minorEastAsia" w:hAnsiTheme="minorEastAsia" w:hint="eastAsia"/>
                <w:sz w:val="20"/>
                <w:szCs w:val="20"/>
              </w:rPr>
              <w:t>回</w:t>
            </w:r>
          </w:p>
        </w:tc>
      </w:tr>
      <w:tr w:rsidR="00ED63B1" w:rsidRPr="00DC5BE0" w:rsidTr="00EF4F26">
        <w:trPr>
          <w:trHeight w:val="685"/>
        </w:trPr>
        <w:tc>
          <w:tcPr>
            <w:tcW w:w="3119" w:type="dxa"/>
            <w:vAlign w:val="center"/>
          </w:tcPr>
          <w:p w:rsidR="00EF4F26" w:rsidRPr="00DC5BE0" w:rsidRDefault="00EF4F26" w:rsidP="00EF4F26">
            <w:pPr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３．資機材・施設の整備</w:t>
            </w:r>
          </w:p>
          <w:p w:rsidR="00F375B6" w:rsidRPr="00DC5BE0" w:rsidRDefault="00F375B6" w:rsidP="005708CE">
            <w:pPr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984" w:type="dxa"/>
            <w:gridSpan w:val="2"/>
          </w:tcPr>
          <w:p w:rsidR="00EF4F26" w:rsidRPr="00DC5BE0" w:rsidRDefault="00EF4F26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F4F26" w:rsidRPr="00DC5BE0" w:rsidRDefault="00EF4F26" w:rsidP="00C738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EF4F26" w:rsidRPr="00DC5BE0" w:rsidRDefault="00EF4F26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:rsidR="00C7388B" w:rsidRPr="00DC5BE0" w:rsidRDefault="00C7388B" w:rsidP="00C7388B">
      <w:pPr>
        <w:jc w:val="left"/>
        <w:rPr>
          <w:sz w:val="20"/>
          <w:szCs w:val="20"/>
        </w:rPr>
      </w:pPr>
    </w:p>
    <w:p w:rsidR="00F375B6" w:rsidRPr="00DC5BE0" w:rsidRDefault="00F375B6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６．安全の確保（技術講習の受講、安全装備、傷害保険加入等）</w:t>
      </w:r>
    </w:p>
    <w:p w:rsidR="00F375B6" w:rsidRPr="00DC5BE0" w:rsidRDefault="00F375B6" w:rsidP="00C7388B">
      <w:pPr>
        <w:jc w:val="left"/>
        <w:rPr>
          <w:sz w:val="20"/>
          <w:szCs w:val="20"/>
        </w:rPr>
      </w:pPr>
    </w:p>
    <w:p w:rsidR="00C7388B" w:rsidRPr="00DC5BE0" w:rsidRDefault="00F375B6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７</w:t>
      </w:r>
      <w:r w:rsidR="00C7388B" w:rsidRPr="00DC5BE0">
        <w:rPr>
          <w:rFonts w:hint="eastAsia"/>
          <w:sz w:val="20"/>
          <w:szCs w:val="20"/>
        </w:rPr>
        <w:t>．４年目以降の活動（森林管理）計画</w:t>
      </w:r>
    </w:p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F375B6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８</w:t>
      </w:r>
      <w:r w:rsidR="00C7388B" w:rsidRPr="00DC5BE0">
        <w:rPr>
          <w:rFonts w:hint="eastAsia"/>
          <w:sz w:val="20"/>
          <w:szCs w:val="20"/>
        </w:rPr>
        <w:t>．計画図（協定の対象としている区域の図面）</w:t>
      </w:r>
    </w:p>
    <w:p w:rsidR="00C7388B" w:rsidRPr="00DC5BE0" w:rsidRDefault="00C7388B" w:rsidP="00C7388B">
      <w:pPr>
        <w:ind w:left="400" w:hangingChars="200" w:hanging="400"/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 xml:space="preserve">　　</w:t>
      </w:r>
      <w:r w:rsidR="002F3C12" w:rsidRPr="00DC5BE0">
        <w:rPr>
          <w:rFonts w:hint="eastAsia"/>
          <w:sz w:val="20"/>
          <w:szCs w:val="20"/>
        </w:rPr>
        <w:t xml:space="preserve">　</w:t>
      </w:r>
      <w:r w:rsidRPr="00DC5BE0">
        <w:rPr>
          <w:rFonts w:hint="eastAsia"/>
          <w:sz w:val="20"/>
          <w:szCs w:val="20"/>
        </w:rPr>
        <w:t>取組の実施箇所の森林簿及び森林計画図を添付すること。森林簿等がない場合は、活動地域の地目が分かる</w:t>
      </w:r>
      <w:r w:rsidR="002A5690" w:rsidRPr="00DC5BE0">
        <w:rPr>
          <w:rFonts w:hint="eastAsia"/>
          <w:sz w:val="20"/>
          <w:szCs w:val="20"/>
        </w:rPr>
        <w:t>縮尺</w:t>
      </w:r>
      <w:r w:rsidRPr="00DC5BE0">
        <w:rPr>
          <w:rFonts w:asciiTheme="minorEastAsia" w:hAnsiTheme="minorEastAsia" w:hint="eastAsia"/>
          <w:sz w:val="20"/>
          <w:szCs w:val="20"/>
        </w:rPr>
        <w:t>5,000</w:t>
      </w:r>
      <w:r w:rsidRPr="00DC5BE0">
        <w:rPr>
          <w:rFonts w:hint="eastAsia"/>
          <w:sz w:val="20"/>
          <w:szCs w:val="20"/>
        </w:rPr>
        <w:t>分の１</w:t>
      </w:r>
      <w:r w:rsidR="002A5690" w:rsidRPr="00DC5BE0">
        <w:rPr>
          <w:rFonts w:hint="eastAsia"/>
          <w:sz w:val="20"/>
          <w:szCs w:val="20"/>
        </w:rPr>
        <w:t>以上</w:t>
      </w:r>
      <w:r w:rsidRPr="00DC5BE0">
        <w:rPr>
          <w:rFonts w:hint="eastAsia"/>
          <w:sz w:val="20"/>
          <w:szCs w:val="20"/>
        </w:rPr>
        <w:t>の図面を添付。</w:t>
      </w:r>
    </w:p>
    <w:p w:rsidR="00F96614" w:rsidRPr="00DC5BE0" w:rsidRDefault="00F96614" w:rsidP="00C7388B">
      <w:pPr>
        <w:jc w:val="left"/>
        <w:rPr>
          <w:sz w:val="20"/>
          <w:szCs w:val="20"/>
        </w:rPr>
      </w:pPr>
    </w:p>
    <w:p w:rsidR="00F96614" w:rsidRPr="00DC5BE0" w:rsidRDefault="00F50F83" w:rsidP="000E35B2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９．活動を実施する森林の森林経営計画（森林施業計画）策定の有無</w:t>
      </w:r>
    </w:p>
    <w:p w:rsidR="00AB3035" w:rsidRPr="00DC5BE0" w:rsidRDefault="00F50F83" w:rsidP="00AB3035">
      <w:pPr>
        <w:ind w:leftChars="200" w:left="2420" w:hangingChars="1000" w:hanging="2000"/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 xml:space="preserve">（　有　・　無　）　</w:t>
      </w:r>
    </w:p>
    <w:p w:rsidR="00F50F83" w:rsidRPr="00DC5BE0" w:rsidRDefault="00F50F83" w:rsidP="00AB3035">
      <w:pPr>
        <w:ind w:leftChars="200" w:left="2420" w:hangingChars="1000" w:hanging="2000"/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※どちらも策定されていない場合</w:t>
      </w:r>
      <w:r w:rsidR="00AB3035" w:rsidRPr="00DC5BE0">
        <w:rPr>
          <w:rFonts w:hint="eastAsia"/>
          <w:sz w:val="20"/>
          <w:szCs w:val="20"/>
        </w:rPr>
        <w:t>又は地域森林計画の対象外の森林の場合</w:t>
      </w:r>
      <w:r w:rsidRPr="00DC5BE0">
        <w:rPr>
          <w:rFonts w:hint="eastAsia"/>
          <w:sz w:val="20"/>
          <w:szCs w:val="20"/>
        </w:rPr>
        <w:t>は無に○をつけること。</w:t>
      </w:r>
    </w:p>
    <w:p w:rsidR="002E43A6" w:rsidRPr="00DC5BE0" w:rsidRDefault="00F50F83" w:rsidP="00AB3035">
      <w:pPr>
        <w:ind w:firstLineChars="300" w:firstLine="600"/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t>有に○をつけた場合は本交付金の対象外（森林空間利用タイプは除く。）。</w:t>
      </w:r>
    </w:p>
    <w:p w:rsidR="00F50F83" w:rsidRPr="00DC5BE0" w:rsidRDefault="00F50F83" w:rsidP="00C7388B">
      <w:pPr>
        <w:jc w:val="left"/>
        <w:rPr>
          <w:sz w:val="20"/>
          <w:szCs w:val="20"/>
        </w:rPr>
      </w:pPr>
    </w:p>
    <w:p w:rsidR="00C7388B" w:rsidRPr="00DC5BE0" w:rsidRDefault="00F96614" w:rsidP="00C7388B">
      <w:pPr>
        <w:jc w:val="left"/>
        <w:rPr>
          <w:sz w:val="20"/>
          <w:szCs w:val="20"/>
        </w:rPr>
      </w:pPr>
      <w:r w:rsidRPr="00DC5BE0">
        <w:rPr>
          <w:rFonts w:hint="eastAsia"/>
          <w:sz w:val="20"/>
          <w:szCs w:val="20"/>
        </w:rPr>
        <w:lastRenderedPageBreak/>
        <w:t>１０</w:t>
      </w:r>
      <w:r w:rsidR="00C7388B" w:rsidRPr="00DC5BE0">
        <w:rPr>
          <w:rFonts w:hint="eastAsia"/>
          <w:sz w:val="20"/>
          <w:szCs w:val="20"/>
        </w:rPr>
        <w:t>．その他</w:t>
      </w:r>
    </w:p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C7388B" w:rsidP="00C7388B">
      <w:pPr>
        <w:jc w:val="left"/>
        <w:rPr>
          <w:sz w:val="20"/>
          <w:szCs w:val="20"/>
        </w:rPr>
      </w:pPr>
    </w:p>
    <w:tbl>
      <w:tblPr>
        <w:tblStyle w:val="2"/>
        <w:tblW w:w="9214" w:type="dxa"/>
        <w:tblInd w:w="250" w:type="dxa"/>
        <w:tblLook w:val="04A0"/>
      </w:tblPr>
      <w:tblGrid>
        <w:gridCol w:w="9214"/>
      </w:tblGrid>
      <w:tr w:rsidR="00ED63B1" w:rsidRPr="00DC5BE0" w:rsidTr="00C7388B">
        <w:tc>
          <w:tcPr>
            <w:tcW w:w="9214" w:type="dxa"/>
            <w:tcBorders>
              <w:bottom w:val="dashSmallGap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活動計画における取組についての委託</w:t>
            </w:r>
          </w:p>
        </w:tc>
      </w:tr>
      <w:tr w:rsidR="00ED63B1" w:rsidRPr="00DC5BE0" w:rsidTr="00C7388B">
        <w:tc>
          <w:tcPr>
            <w:tcW w:w="9214" w:type="dxa"/>
            <w:tcBorders>
              <w:top w:val="dashSmallGap" w:sz="4" w:space="0" w:color="auto"/>
            </w:tcBorders>
          </w:tcPr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・委託機関名</w:t>
            </w:r>
          </w:p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・連絡先（電話番号等）</w:t>
            </w:r>
          </w:p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・委託時期</w:t>
            </w:r>
          </w:p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・委託内容（委託する区域の林小班、委託業務の内容（面積、作業の内容）等）</w:t>
            </w:r>
          </w:p>
          <w:p w:rsidR="00C7388B" w:rsidRPr="00DC5BE0" w:rsidRDefault="00C7388B" w:rsidP="00C7388B">
            <w:pPr>
              <w:jc w:val="left"/>
              <w:rPr>
                <w:sz w:val="20"/>
                <w:szCs w:val="20"/>
              </w:rPr>
            </w:pPr>
            <w:r w:rsidRPr="00DC5BE0">
              <w:rPr>
                <w:rFonts w:hint="eastAsia"/>
                <w:sz w:val="20"/>
                <w:szCs w:val="20"/>
              </w:rPr>
              <w:t>・委託金額</w:t>
            </w:r>
          </w:p>
        </w:tc>
      </w:tr>
    </w:tbl>
    <w:p w:rsidR="00C7388B" w:rsidRPr="00DC5BE0" w:rsidRDefault="00C7388B" w:rsidP="00C7388B">
      <w:pPr>
        <w:jc w:val="left"/>
        <w:rPr>
          <w:sz w:val="20"/>
          <w:szCs w:val="20"/>
        </w:rPr>
      </w:pPr>
    </w:p>
    <w:p w:rsidR="00C7388B" w:rsidRPr="00DC5BE0" w:rsidRDefault="00C7388B" w:rsidP="00C7388B">
      <w:pPr>
        <w:widowControl/>
        <w:jc w:val="left"/>
        <w:rPr>
          <w:sz w:val="20"/>
          <w:szCs w:val="20"/>
        </w:rPr>
      </w:pPr>
    </w:p>
    <w:sectPr w:rsidR="00C7388B" w:rsidRPr="00DC5BE0" w:rsidSect="00360121">
      <w:footerReference w:type="default" r:id="rId7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93" w:rsidRDefault="00E86B93" w:rsidP="004E3CA5">
      <w:r>
        <w:separator/>
      </w:r>
    </w:p>
  </w:endnote>
  <w:endnote w:type="continuationSeparator" w:id="0">
    <w:p w:rsidR="00E86B93" w:rsidRDefault="00E86B93" w:rsidP="004E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861138"/>
      <w:docPartObj>
        <w:docPartGallery w:val="Page Numbers (Bottom of Page)"/>
        <w:docPartUnique/>
      </w:docPartObj>
    </w:sdtPr>
    <w:sdtContent>
      <w:p w:rsidR="00D17952" w:rsidRDefault="00656A2A">
        <w:pPr>
          <w:pStyle w:val="a5"/>
          <w:jc w:val="center"/>
        </w:pPr>
        <w:fldSimple w:instr="PAGE   \* MERGEFORMAT">
          <w:r w:rsidR="00360121" w:rsidRPr="00360121">
            <w:rPr>
              <w:noProof/>
              <w:lang w:val="ja-JP"/>
            </w:rPr>
            <w:t>1</w:t>
          </w:r>
        </w:fldSimple>
      </w:p>
    </w:sdtContent>
  </w:sdt>
  <w:p w:rsidR="00D17952" w:rsidRDefault="00D17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93" w:rsidRDefault="00E86B93" w:rsidP="004E3CA5">
      <w:r>
        <w:separator/>
      </w:r>
    </w:p>
  </w:footnote>
  <w:footnote w:type="continuationSeparator" w:id="0">
    <w:p w:rsidR="00E86B93" w:rsidRDefault="00E86B93" w:rsidP="004E3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8F"/>
    <w:rsid w:val="0000313E"/>
    <w:rsid w:val="00020F96"/>
    <w:rsid w:val="00022224"/>
    <w:rsid w:val="00026F14"/>
    <w:rsid w:val="00027927"/>
    <w:rsid w:val="000300E9"/>
    <w:rsid w:val="00033BBD"/>
    <w:rsid w:val="00040F5D"/>
    <w:rsid w:val="00042EFC"/>
    <w:rsid w:val="00063C08"/>
    <w:rsid w:val="0006482F"/>
    <w:rsid w:val="00067B09"/>
    <w:rsid w:val="0007349F"/>
    <w:rsid w:val="00076156"/>
    <w:rsid w:val="00093C33"/>
    <w:rsid w:val="0009683A"/>
    <w:rsid w:val="000B0AC2"/>
    <w:rsid w:val="000B3DEE"/>
    <w:rsid w:val="000C6C98"/>
    <w:rsid w:val="000C7CC6"/>
    <w:rsid w:val="000D3A08"/>
    <w:rsid w:val="000D5CF0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971"/>
    <w:rsid w:val="0014706B"/>
    <w:rsid w:val="00153FBF"/>
    <w:rsid w:val="00154528"/>
    <w:rsid w:val="001610AA"/>
    <w:rsid w:val="00170160"/>
    <w:rsid w:val="001809E9"/>
    <w:rsid w:val="001843AE"/>
    <w:rsid w:val="00186800"/>
    <w:rsid w:val="001901EC"/>
    <w:rsid w:val="00197D4B"/>
    <w:rsid w:val="001B17A2"/>
    <w:rsid w:val="001C2F94"/>
    <w:rsid w:val="001C57D6"/>
    <w:rsid w:val="001D4076"/>
    <w:rsid w:val="001D7231"/>
    <w:rsid w:val="001E48F5"/>
    <w:rsid w:val="001E74D2"/>
    <w:rsid w:val="001F5DCB"/>
    <w:rsid w:val="001F637B"/>
    <w:rsid w:val="00202F74"/>
    <w:rsid w:val="002141C5"/>
    <w:rsid w:val="00215153"/>
    <w:rsid w:val="00221DF5"/>
    <w:rsid w:val="00223607"/>
    <w:rsid w:val="00227F15"/>
    <w:rsid w:val="00243957"/>
    <w:rsid w:val="00252648"/>
    <w:rsid w:val="0025372C"/>
    <w:rsid w:val="00264B88"/>
    <w:rsid w:val="0027063B"/>
    <w:rsid w:val="00270D53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43A6"/>
    <w:rsid w:val="002E65CF"/>
    <w:rsid w:val="002F3682"/>
    <w:rsid w:val="002F3C12"/>
    <w:rsid w:val="0030250A"/>
    <w:rsid w:val="003044D5"/>
    <w:rsid w:val="00310201"/>
    <w:rsid w:val="003167B3"/>
    <w:rsid w:val="00317552"/>
    <w:rsid w:val="003175D7"/>
    <w:rsid w:val="003228C7"/>
    <w:rsid w:val="0033396B"/>
    <w:rsid w:val="003453F1"/>
    <w:rsid w:val="00360121"/>
    <w:rsid w:val="003707B2"/>
    <w:rsid w:val="003747B5"/>
    <w:rsid w:val="0038222F"/>
    <w:rsid w:val="003833BA"/>
    <w:rsid w:val="00393AFE"/>
    <w:rsid w:val="003A1884"/>
    <w:rsid w:val="003A4D71"/>
    <w:rsid w:val="003A7144"/>
    <w:rsid w:val="003B366B"/>
    <w:rsid w:val="003B60AE"/>
    <w:rsid w:val="003C1362"/>
    <w:rsid w:val="003C5803"/>
    <w:rsid w:val="003D4F2E"/>
    <w:rsid w:val="003E05CE"/>
    <w:rsid w:val="003E0BD4"/>
    <w:rsid w:val="003E24C3"/>
    <w:rsid w:val="003E27CE"/>
    <w:rsid w:val="003F20B7"/>
    <w:rsid w:val="003F43E2"/>
    <w:rsid w:val="00405F06"/>
    <w:rsid w:val="00406A7D"/>
    <w:rsid w:val="00410300"/>
    <w:rsid w:val="004221BD"/>
    <w:rsid w:val="00431639"/>
    <w:rsid w:val="0043448C"/>
    <w:rsid w:val="00434FCF"/>
    <w:rsid w:val="00436137"/>
    <w:rsid w:val="004367DC"/>
    <w:rsid w:val="00442A43"/>
    <w:rsid w:val="00444BBD"/>
    <w:rsid w:val="00451766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E3CA5"/>
    <w:rsid w:val="004F1574"/>
    <w:rsid w:val="004F53C3"/>
    <w:rsid w:val="00520366"/>
    <w:rsid w:val="00523022"/>
    <w:rsid w:val="00525213"/>
    <w:rsid w:val="005261F9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B63C0"/>
    <w:rsid w:val="005B7345"/>
    <w:rsid w:val="005C3CA1"/>
    <w:rsid w:val="005C774F"/>
    <w:rsid w:val="005D3B45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55C93"/>
    <w:rsid w:val="00656A2A"/>
    <w:rsid w:val="00661737"/>
    <w:rsid w:val="00662BC3"/>
    <w:rsid w:val="006646E9"/>
    <w:rsid w:val="00666008"/>
    <w:rsid w:val="00666D14"/>
    <w:rsid w:val="00671BBF"/>
    <w:rsid w:val="006744DD"/>
    <w:rsid w:val="006907DB"/>
    <w:rsid w:val="0069299E"/>
    <w:rsid w:val="00693048"/>
    <w:rsid w:val="006B69DD"/>
    <w:rsid w:val="006B785B"/>
    <w:rsid w:val="006C49B8"/>
    <w:rsid w:val="006D4514"/>
    <w:rsid w:val="006E72E9"/>
    <w:rsid w:val="006E7380"/>
    <w:rsid w:val="006F05A5"/>
    <w:rsid w:val="007034DA"/>
    <w:rsid w:val="0070484A"/>
    <w:rsid w:val="00715634"/>
    <w:rsid w:val="0072382D"/>
    <w:rsid w:val="00723FE8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B398A"/>
    <w:rsid w:val="007C1A79"/>
    <w:rsid w:val="007D25B7"/>
    <w:rsid w:val="007D2FD5"/>
    <w:rsid w:val="007D6801"/>
    <w:rsid w:val="007E2535"/>
    <w:rsid w:val="007E5E76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B3A"/>
    <w:rsid w:val="00825802"/>
    <w:rsid w:val="00832E2B"/>
    <w:rsid w:val="0083486B"/>
    <w:rsid w:val="008362F3"/>
    <w:rsid w:val="0084528A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6539"/>
    <w:rsid w:val="008B768F"/>
    <w:rsid w:val="008C50DC"/>
    <w:rsid w:val="008D0399"/>
    <w:rsid w:val="008D634D"/>
    <w:rsid w:val="008E2820"/>
    <w:rsid w:val="008E4A32"/>
    <w:rsid w:val="008F31C6"/>
    <w:rsid w:val="008F5CAB"/>
    <w:rsid w:val="009042EB"/>
    <w:rsid w:val="00905DE2"/>
    <w:rsid w:val="009202E5"/>
    <w:rsid w:val="00925651"/>
    <w:rsid w:val="009342CD"/>
    <w:rsid w:val="009472E3"/>
    <w:rsid w:val="00950142"/>
    <w:rsid w:val="00957635"/>
    <w:rsid w:val="009614F7"/>
    <w:rsid w:val="009645F2"/>
    <w:rsid w:val="00967300"/>
    <w:rsid w:val="00985F01"/>
    <w:rsid w:val="009910B5"/>
    <w:rsid w:val="00994E59"/>
    <w:rsid w:val="00995458"/>
    <w:rsid w:val="009B412E"/>
    <w:rsid w:val="009C5E8A"/>
    <w:rsid w:val="009D218E"/>
    <w:rsid w:val="009E2C84"/>
    <w:rsid w:val="009E7BCF"/>
    <w:rsid w:val="009F7B65"/>
    <w:rsid w:val="00A03120"/>
    <w:rsid w:val="00A066E5"/>
    <w:rsid w:val="00A21680"/>
    <w:rsid w:val="00A23D42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72E2"/>
    <w:rsid w:val="00AB3035"/>
    <w:rsid w:val="00AB4E3B"/>
    <w:rsid w:val="00AB6D82"/>
    <w:rsid w:val="00AB7E35"/>
    <w:rsid w:val="00AC7D58"/>
    <w:rsid w:val="00AD1238"/>
    <w:rsid w:val="00AD4884"/>
    <w:rsid w:val="00AE1499"/>
    <w:rsid w:val="00AF2E61"/>
    <w:rsid w:val="00AF3D9C"/>
    <w:rsid w:val="00B12D4B"/>
    <w:rsid w:val="00B13055"/>
    <w:rsid w:val="00B21C97"/>
    <w:rsid w:val="00B3392A"/>
    <w:rsid w:val="00B62B46"/>
    <w:rsid w:val="00B641CB"/>
    <w:rsid w:val="00B73689"/>
    <w:rsid w:val="00B73EB4"/>
    <w:rsid w:val="00B82AFC"/>
    <w:rsid w:val="00B938AA"/>
    <w:rsid w:val="00B97786"/>
    <w:rsid w:val="00BB3418"/>
    <w:rsid w:val="00BB4669"/>
    <w:rsid w:val="00BB6D7B"/>
    <w:rsid w:val="00BB6F6E"/>
    <w:rsid w:val="00BC6B05"/>
    <w:rsid w:val="00BC7BC8"/>
    <w:rsid w:val="00BC7C4D"/>
    <w:rsid w:val="00BD10BA"/>
    <w:rsid w:val="00BD526B"/>
    <w:rsid w:val="00BE127B"/>
    <w:rsid w:val="00BE3313"/>
    <w:rsid w:val="00BF1A6B"/>
    <w:rsid w:val="00BF3A47"/>
    <w:rsid w:val="00BF5775"/>
    <w:rsid w:val="00BF6E16"/>
    <w:rsid w:val="00BF7CF0"/>
    <w:rsid w:val="00C04788"/>
    <w:rsid w:val="00C0513B"/>
    <w:rsid w:val="00C053AD"/>
    <w:rsid w:val="00C06CEB"/>
    <w:rsid w:val="00C25AE0"/>
    <w:rsid w:val="00C30AAD"/>
    <w:rsid w:val="00C509B2"/>
    <w:rsid w:val="00C63B63"/>
    <w:rsid w:val="00C701AC"/>
    <w:rsid w:val="00C70A65"/>
    <w:rsid w:val="00C7388B"/>
    <w:rsid w:val="00C81835"/>
    <w:rsid w:val="00C905BD"/>
    <w:rsid w:val="00C90618"/>
    <w:rsid w:val="00C924D5"/>
    <w:rsid w:val="00C95F31"/>
    <w:rsid w:val="00CD7DED"/>
    <w:rsid w:val="00CE2C7B"/>
    <w:rsid w:val="00CE7765"/>
    <w:rsid w:val="00D061E3"/>
    <w:rsid w:val="00D11551"/>
    <w:rsid w:val="00D13B29"/>
    <w:rsid w:val="00D16C30"/>
    <w:rsid w:val="00D17952"/>
    <w:rsid w:val="00D25C5B"/>
    <w:rsid w:val="00D413F0"/>
    <w:rsid w:val="00D43875"/>
    <w:rsid w:val="00D4537F"/>
    <w:rsid w:val="00D454EC"/>
    <w:rsid w:val="00D62598"/>
    <w:rsid w:val="00D6456C"/>
    <w:rsid w:val="00D87770"/>
    <w:rsid w:val="00D97BED"/>
    <w:rsid w:val="00DB5D84"/>
    <w:rsid w:val="00DC5BE0"/>
    <w:rsid w:val="00DD591F"/>
    <w:rsid w:val="00DE587F"/>
    <w:rsid w:val="00DE6DCD"/>
    <w:rsid w:val="00DF79CF"/>
    <w:rsid w:val="00E006A3"/>
    <w:rsid w:val="00E013E6"/>
    <w:rsid w:val="00E17FBA"/>
    <w:rsid w:val="00E220E2"/>
    <w:rsid w:val="00E26BC5"/>
    <w:rsid w:val="00E26E7B"/>
    <w:rsid w:val="00E30256"/>
    <w:rsid w:val="00E3259C"/>
    <w:rsid w:val="00E363CF"/>
    <w:rsid w:val="00E37841"/>
    <w:rsid w:val="00E441CC"/>
    <w:rsid w:val="00E44A9D"/>
    <w:rsid w:val="00E4508E"/>
    <w:rsid w:val="00E5322B"/>
    <w:rsid w:val="00E54A24"/>
    <w:rsid w:val="00E5541A"/>
    <w:rsid w:val="00E55ADD"/>
    <w:rsid w:val="00E57001"/>
    <w:rsid w:val="00E7086D"/>
    <w:rsid w:val="00E86B93"/>
    <w:rsid w:val="00EA4E85"/>
    <w:rsid w:val="00EA7D0A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17672"/>
    <w:rsid w:val="00F26C23"/>
    <w:rsid w:val="00F26E15"/>
    <w:rsid w:val="00F3220D"/>
    <w:rsid w:val="00F33471"/>
    <w:rsid w:val="00F36224"/>
    <w:rsid w:val="00F375B6"/>
    <w:rsid w:val="00F50F83"/>
    <w:rsid w:val="00F51AC5"/>
    <w:rsid w:val="00F54B8E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5DBA-1873-465D-AA78-DDA9780D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千葉県</cp:lastModifiedBy>
  <cp:revision>2</cp:revision>
  <cp:lastPrinted>2013-07-31T02:14:00Z</cp:lastPrinted>
  <dcterms:created xsi:type="dcterms:W3CDTF">2013-07-31T04:33:00Z</dcterms:created>
  <dcterms:modified xsi:type="dcterms:W3CDTF">2013-07-31T04:33:00Z</dcterms:modified>
</cp:coreProperties>
</file>