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B4567" w14:textId="77777777" w:rsidR="00C948D0" w:rsidRDefault="004C2A44" w:rsidP="004C2A44">
      <w:pPr>
        <w:tabs>
          <w:tab w:val="left" w:pos="993"/>
        </w:tabs>
        <w:spacing w:line="298" w:lineRule="exact"/>
        <w:jc w:val="center"/>
      </w:pPr>
      <w:r>
        <w:t>森林・山村多面的機能発揮対策交付金　Ｑ＆Ａ集</w:t>
      </w:r>
      <w:r>
        <w:rPr>
          <w:rFonts w:hint="eastAsia"/>
        </w:rPr>
        <w:t>（活動組織向け）</w:t>
      </w:r>
    </w:p>
    <w:p w14:paraId="0A923579" w14:textId="77777777" w:rsidR="004C2A44" w:rsidRDefault="004C2A44" w:rsidP="004C2A44">
      <w:pPr>
        <w:tabs>
          <w:tab w:val="left" w:pos="993"/>
        </w:tabs>
        <w:spacing w:line="298" w:lineRule="exact"/>
        <w:jc w:val="center"/>
      </w:pPr>
    </w:p>
    <w:p w14:paraId="261A0726" w14:textId="77777777" w:rsidR="00C948D0" w:rsidRDefault="00C948D0" w:rsidP="00C948D0">
      <w:pPr>
        <w:wordWrap w:val="0"/>
        <w:spacing w:line="298" w:lineRule="exact"/>
        <w:jc w:val="right"/>
      </w:pPr>
      <w:r>
        <w:t>平成</w:t>
      </w:r>
      <w:r w:rsidR="009D5C4D">
        <w:rPr>
          <w:rFonts w:hint="eastAsia"/>
          <w:color w:val="FF0000"/>
        </w:rPr>
        <w:t>３０</w:t>
      </w:r>
      <w:r>
        <w:t>年</w:t>
      </w:r>
      <w:r w:rsidR="009D5C4D">
        <w:rPr>
          <w:rFonts w:hint="eastAsia"/>
          <w:color w:val="FF0000"/>
        </w:rPr>
        <w:t>７</w:t>
      </w:r>
      <w:r>
        <w:t>月現在</w:t>
      </w:r>
    </w:p>
    <w:p w14:paraId="4F910C61" w14:textId="77777777" w:rsidR="00C948D0" w:rsidRDefault="004C2A44" w:rsidP="00C948D0">
      <w:pPr>
        <w:wordWrap w:val="0"/>
        <w:spacing w:line="298" w:lineRule="exact"/>
        <w:jc w:val="right"/>
      </w:pPr>
      <w:r>
        <w:rPr>
          <w:rFonts w:hint="eastAsia"/>
        </w:rPr>
        <w:t>千葉県里山林保全整備推進地域協議会</w:t>
      </w:r>
    </w:p>
    <w:p w14:paraId="0A94BB56" w14:textId="77777777" w:rsidR="00C948D0" w:rsidRPr="00F873CC" w:rsidRDefault="00EF29F6">
      <w:r>
        <w:rPr>
          <w:rFonts w:hint="eastAsia"/>
        </w:rPr>
        <w:t xml:space="preserve">　　　　　　　　　　　　　　　　　　　　　　　　　　　　　　</w:t>
      </w:r>
      <w:r>
        <w:rPr>
          <w:rFonts w:hint="eastAsia"/>
        </w:rPr>
        <w:t xml:space="preserve"> </w:t>
      </w:r>
      <w:r w:rsidRPr="00F873CC">
        <w:rPr>
          <w:rFonts w:hint="eastAsia"/>
        </w:rPr>
        <w:t>（整理の都合上、欠番があります）</w:t>
      </w:r>
    </w:p>
    <w:tbl>
      <w:tblPr>
        <w:tblW w:w="5000" w:type="pct"/>
        <w:tblBorders>
          <w:top w:val="dashSmallGap" w:sz="4" w:space="0" w:color="9CC2E5" w:themeColor="accent1" w:themeTint="99"/>
          <w:left w:val="dashSmallGap" w:sz="4" w:space="0" w:color="9CC2E5" w:themeColor="accent1" w:themeTint="99"/>
          <w:bottom w:val="dashSmallGap" w:sz="4" w:space="0" w:color="9CC2E5" w:themeColor="accent1" w:themeTint="99"/>
          <w:right w:val="dashSmallGap" w:sz="4" w:space="0" w:color="9CC2E5" w:themeColor="accent1" w:themeTint="99"/>
          <w:insideH w:val="single" w:sz="6" w:space="0" w:color="9CC2E5" w:themeColor="accent1" w:themeTint="99"/>
          <w:insideV w:val="single" w:sz="6" w:space="0" w:color="9CC2E5" w:themeColor="accent1" w:themeTint="99"/>
        </w:tblBorders>
        <w:tblCellMar>
          <w:left w:w="99" w:type="dxa"/>
          <w:right w:w="99" w:type="dxa"/>
        </w:tblCellMar>
        <w:tblLook w:val="04A0" w:firstRow="1" w:lastRow="0" w:firstColumn="1" w:lastColumn="0" w:noHBand="0" w:noVBand="1"/>
      </w:tblPr>
      <w:tblGrid>
        <w:gridCol w:w="10176"/>
      </w:tblGrid>
      <w:tr w:rsidR="00C948D0" w:rsidRPr="00C948D0" w14:paraId="5FDBA90B" w14:textId="77777777" w:rsidTr="00B61F67">
        <w:trPr>
          <w:trHeight w:val="20"/>
        </w:trPr>
        <w:tc>
          <w:tcPr>
            <w:tcW w:w="5000" w:type="pct"/>
            <w:tcBorders>
              <w:top w:val="nil"/>
              <w:bottom w:val="nil"/>
            </w:tcBorders>
            <w:shd w:val="clear" w:color="auto" w:fill="auto"/>
            <w:hideMark/>
          </w:tcPr>
          <w:p w14:paraId="06E37A68" w14:textId="77777777" w:rsidR="00C948D0" w:rsidRPr="00C948D0" w:rsidRDefault="00C948D0" w:rsidP="004C2A44">
            <w:pPr>
              <w:widowControl/>
              <w:jc w:val="left"/>
              <w:rPr>
                <w:rFonts w:ascii="ＭＳ ゴシック" w:eastAsia="ＭＳ ゴシック" w:hAnsi="ＭＳ ゴシック" w:cs="ＭＳ Ｐゴシック"/>
                <w:color w:val="000000"/>
                <w:kern w:val="0"/>
                <w:szCs w:val="21"/>
              </w:rPr>
            </w:pPr>
          </w:p>
        </w:tc>
      </w:tr>
      <w:tr w:rsidR="00C948D0" w:rsidRPr="00C948D0" w14:paraId="1DBB4994" w14:textId="77777777" w:rsidTr="00B61F67">
        <w:trPr>
          <w:trHeight w:val="20"/>
        </w:trPr>
        <w:tc>
          <w:tcPr>
            <w:tcW w:w="5000" w:type="pct"/>
            <w:tcBorders>
              <w:top w:val="nil"/>
              <w:left w:val="nil"/>
              <w:bottom w:val="nil"/>
              <w:right w:val="nil"/>
            </w:tcBorders>
            <w:shd w:val="clear" w:color="000000" w:fill="808080"/>
            <w:hideMark/>
          </w:tcPr>
          <w:p w14:paraId="08F0ECDB" w14:textId="30CE0C38" w:rsidR="00C948D0" w:rsidRPr="00C948D0" w:rsidRDefault="00C948D0" w:rsidP="00837695">
            <w:pPr>
              <w:widowControl/>
              <w:contextualSpacing/>
              <w:rPr>
                <w:rFonts w:ascii="ＭＳ ゴシック" w:eastAsia="ＭＳ ゴシック" w:hAnsi="ＭＳ ゴシック" w:cs="ＭＳ Ｐゴシック"/>
                <w:b/>
                <w:bCs/>
                <w:color w:val="FFFFFF"/>
                <w:kern w:val="0"/>
                <w:szCs w:val="21"/>
              </w:rPr>
            </w:pPr>
            <w:r w:rsidRPr="00C948D0">
              <w:rPr>
                <w:rFonts w:ascii="ＭＳ ゴシック" w:eastAsia="ＭＳ ゴシック" w:hAnsi="ＭＳ ゴシック" w:cs="ＭＳ Ｐゴシック" w:hint="eastAsia"/>
                <w:b/>
                <w:bCs/>
                <w:color w:val="FFFFFF"/>
                <w:kern w:val="0"/>
                <w:szCs w:val="21"/>
              </w:rPr>
              <w:t>＜活動組織＞</w:t>
            </w:r>
            <w:r>
              <w:rPr>
                <w:rFonts w:ascii="ＭＳ ゴシック" w:eastAsia="ＭＳ ゴシック" w:hAnsi="ＭＳ ゴシック" w:cs="ＭＳ Ｐゴシック" w:hint="eastAsia"/>
                <w:b/>
                <w:bCs/>
                <w:color w:val="FFFFFF"/>
                <w:kern w:val="0"/>
                <w:szCs w:val="21"/>
              </w:rPr>
              <w:t xml:space="preserve">　</w:t>
            </w:r>
            <w:r w:rsidR="00BD6CA6">
              <w:rPr>
                <w:rFonts w:ascii="ＭＳ ゴシック" w:eastAsia="ＭＳ ゴシック" w:hAnsi="ＭＳ ゴシック" w:cs="ＭＳ Ｐゴシック" w:hint="eastAsia"/>
                <w:b/>
                <w:bCs/>
                <w:color w:val="FFFFFF"/>
                <w:kern w:val="0"/>
                <w:szCs w:val="21"/>
              </w:rPr>
              <w:t xml:space="preserve">　　　　　　　　　　　　　　            </w:t>
            </w:r>
            <w:r w:rsidR="00BD6CA6" w:rsidRPr="00BD6CA6">
              <w:rPr>
                <w:rFonts w:ascii="ＭＳ ゴシック" w:eastAsia="ＭＳ ゴシック" w:hAnsi="ＭＳ ゴシック" w:cs="ＭＳ Ｐゴシック" w:hint="eastAsia"/>
                <w:b/>
                <w:bCs/>
                <w:kern w:val="0"/>
                <w:szCs w:val="21"/>
              </w:rPr>
              <w:t xml:space="preserve">　</w:t>
            </w:r>
            <w:r w:rsidR="004E23A4">
              <w:rPr>
                <w:rFonts w:ascii="ＭＳ ゴシック" w:eastAsia="ＭＳ ゴシック" w:hAnsi="ＭＳ ゴシック" w:cs="ＭＳ Ｐゴシック" w:hint="eastAsia"/>
                <w:b/>
                <w:bCs/>
                <w:kern w:val="0"/>
                <w:szCs w:val="21"/>
              </w:rPr>
              <w:t>P.6</w:t>
            </w:r>
            <w:r w:rsidRPr="00BD6CA6">
              <w:rPr>
                <w:rFonts w:ascii="ＭＳ ゴシック" w:eastAsia="ＭＳ ゴシック" w:hAnsi="ＭＳ ゴシック" w:cs="ＭＳ Ｐゴシック"/>
                <w:b/>
                <w:bCs/>
                <w:kern w:val="0"/>
                <w:szCs w:val="21"/>
              </w:rPr>
              <w:t xml:space="preserve">　　</w:t>
            </w:r>
            <w:r>
              <w:rPr>
                <w:rFonts w:ascii="ＭＳ ゴシック" w:eastAsia="ＭＳ ゴシック" w:hAnsi="ＭＳ ゴシック" w:cs="ＭＳ Ｐゴシック"/>
                <w:b/>
                <w:bCs/>
                <w:color w:val="FFFFFF"/>
                <w:kern w:val="0"/>
                <w:szCs w:val="21"/>
              </w:rPr>
              <w:t xml:space="preserve">　　　　　</w:t>
            </w:r>
          </w:p>
        </w:tc>
      </w:tr>
      <w:tr w:rsidR="00C948D0" w:rsidRPr="00D34764" w14:paraId="3AF0697A" w14:textId="77777777" w:rsidTr="00B61F67">
        <w:trPr>
          <w:trHeight w:val="20"/>
        </w:trPr>
        <w:tc>
          <w:tcPr>
            <w:tcW w:w="5000" w:type="pct"/>
            <w:tcBorders>
              <w:top w:val="nil"/>
              <w:left w:val="nil"/>
              <w:bottom w:val="nil"/>
              <w:right w:val="nil"/>
            </w:tcBorders>
            <w:shd w:val="clear" w:color="auto" w:fill="auto"/>
            <w:hideMark/>
          </w:tcPr>
          <w:p w14:paraId="35027933" w14:textId="77777777" w:rsidR="00C948D0" w:rsidRPr="00D34764" w:rsidRDefault="00E009F1" w:rsidP="00C948D0">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w:t>
            </w:r>
            <w:r w:rsidR="00C948D0" w:rsidRPr="00D34764">
              <w:rPr>
                <w:rFonts w:ascii="ＭＳ ゴシック" w:eastAsia="ＭＳ ゴシック" w:hAnsi="ＭＳ ゴシック" w:cs="ＭＳ Ｐゴシック" w:hint="eastAsia"/>
                <w:b/>
                <w:bCs/>
                <w:kern w:val="0"/>
                <w:szCs w:val="21"/>
              </w:rPr>
              <w:t>対象となる活動組織について</w:t>
            </w:r>
          </w:p>
        </w:tc>
      </w:tr>
      <w:tr w:rsidR="0034672C" w:rsidRPr="00FA4DBB" w14:paraId="2E9EEE1D" w14:textId="77777777" w:rsidTr="00B61F67">
        <w:trPr>
          <w:trHeight w:val="20"/>
        </w:trPr>
        <w:tc>
          <w:tcPr>
            <w:tcW w:w="5000" w:type="pct"/>
            <w:tcBorders>
              <w:top w:val="nil"/>
              <w:left w:val="nil"/>
              <w:bottom w:val="nil"/>
              <w:right w:val="nil"/>
            </w:tcBorders>
            <w:shd w:val="clear" w:color="auto" w:fill="auto"/>
            <w:hideMark/>
          </w:tcPr>
          <w:p w14:paraId="340B3FE4" w14:textId="77777777" w:rsidR="00FA4DBB" w:rsidRPr="00D34764" w:rsidRDefault="0034672C" w:rsidP="00595E13">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1</w:t>
            </w:r>
            <w:r w:rsidRPr="00D34764">
              <w:rPr>
                <w:rFonts w:ascii="ＭＳ ゴシック" w:eastAsia="ＭＳ ゴシック" w:hAnsi="ＭＳ ゴシック" w:cs="ＭＳ Ｐゴシック" w:hint="eastAsia"/>
                <w:kern w:val="0"/>
                <w:szCs w:val="21"/>
              </w:rPr>
              <w:t>）</w:t>
            </w:r>
            <w:r w:rsidR="00595E13" w:rsidRPr="00D34764">
              <w:rPr>
                <w:rFonts w:ascii="ＭＳ ゴシック" w:eastAsia="ＭＳ ゴシック" w:hAnsi="ＭＳ ゴシック" w:cs="ＭＳ Ｐゴシック" w:hint="eastAsia"/>
                <w:kern w:val="0"/>
                <w:szCs w:val="21"/>
              </w:rPr>
              <w:t>活動組織の構成員として認められる者の例は</w:t>
            </w:r>
            <w:r w:rsidRPr="00D34764">
              <w:rPr>
                <w:rFonts w:ascii="ＭＳ ゴシック" w:eastAsia="ＭＳ ゴシック" w:hAnsi="ＭＳ ゴシック" w:cs="ＭＳ Ｐゴシック" w:hint="eastAsia"/>
                <w:kern w:val="0"/>
                <w:szCs w:val="21"/>
              </w:rPr>
              <w:t>。</w:t>
            </w:r>
          </w:p>
        </w:tc>
      </w:tr>
      <w:tr w:rsidR="00FA4DBB" w:rsidRPr="00FA4DBB" w14:paraId="7CDE43BB" w14:textId="77777777" w:rsidTr="00B61F67">
        <w:trPr>
          <w:trHeight w:val="20"/>
        </w:trPr>
        <w:tc>
          <w:tcPr>
            <w:tcW w:w="5000" w:type="pct"/>
            <w:tcBorders>
              <w:top w:val="nil"/>
              <w:left w:val="nil"/>
              <w:bottom w:val="nil"/>
              <w:right w:val="nil"/>
            </w:tcBorders>
            <w:shd w:val="clear" w:color="auto" w:fill="auto"/>
          </w:tcPr>
          <w:p w14:paraId="222191AC" w14:textId="77777777" w:rsidR="001A1D07" w:rsidRPr="00F23B66" w:rsidRDefault="00FA4DBB" w:rsidP="00FA4DBB">
            <w:pPr>
              <w:widowControl/>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color w:val="FF0000"/>
                <w:kern w:val="0"/>
                <w:szCs w:val="21"/>
              </w:rPr>
              <w:t>（問</w:t>
            </w:r>
            <w:r w:rsidR="001A1D07" w:rsidRPr="00F23B66">
              <w:rPr>
                <w:rFonts w:ascii="ＭＳ ゴシック" w:eastAsia="ＭＳ ゴシック" w:hAnsi="ＭＳ ゴシック" w:cs="ＭＳ Ｐゴシック" w:hint="eastAsia"/>
                <w:color w:val="FF0000"/>
                <w:kern w:val="0"/>
                <w:szCs w:val="21"/>
              </w:rPr>
              <w:t>C-1-2）活動組織の採択に当たっての要件は何ですか。</w:t>
            </w:r>
          </w:p>
        </w:tc>
      </w:tr>
      <w:tr w:rsidR="001A1D07" w:rsidRPr="00FA4DBB" w14:paraId="2C2D9830" w14:textId="77777777" w:rsidTr="00B61F67">
        <w:trPr>
          <w:trHeight w:val="20"/>
        </w:trPr>
        <w:tc>
          <w:tcPr>
            <w:tcW w:w="5000" w:type="pct"/>
            <w:tcBorders>
              <w:top w:val="nil"/>
              <w:left w:val="nil"/>
              <w:bottom w:val="nil"/>
              <w:right w:val="nil"/>
            </w:tcBorders>
            <w:shd w:val="clear" w:color="auto" w:fill="auto"/>
          </w:tcPr>
          <w:p w14:paraId="75D94B60" w14:textId="77777777" w:rsidR="001A1D07" w:rsidRPr="00F23B66" w:rsidRDefault="001A1D07" w:rsidP="001A1D07">
            <w:pPr>
              <w:widowControl/>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color w:val="FF0000"/>
                <w:kern w:val="0"/>
                <w:szCs w:val="21"/>
              </w:rPr>
              <w:t>（問C-1-</w:t>
            </w:r>
            <w:r w:rsidRPr="00F23B66">
              <w:rPr>
                <w:rFonts w:ascii="ＭＳ ゴシック" w:eastAsia="ＭＳ ゴシック" w:hAnsi="ＭＳ ゴシック" w:cs="ＭＳ Ｐゴシック"/>
                <w:color w:val="FF0000"/>
                <w:kern w:val="0"/>
                <w:szCs w:val="21"/>
              </w:rPr>
              <w:t>3</w:t>
            </w:r>
            <w:r w:rsidRPr="00F23B66">
              <w:rPr>
                <w:rFonts w:ascii="ＭＳ ゴシック" w:eastAsia="ＭＳ ゴシック" w:hAnsi="ＭＳ ゴシック" w:cs="ＭＳ Ｐゴシック" w:hint="eastAsia"/>
                <w:color w:val="FF0000"/>
                <w:kern w:val="0"/>
                <w:szCs w:val="21"/>
              </w:rPr>
              <w:t>）活動組織の採択に当たって、優先する団体にはどのようなものがありますか。</w:t>
            </w:r>
          </w:p>
        </w:tc>
      </w:tr>
      <w:tr w:rsidR="001A1D07" w:rsidRPr="00FA4DBB" w14:paraId="2AF1D8E2" w14:textId="77777777" w:rsidTr="00B61F67">
        <w:trPr>
          <w:trHeight w:val="20"/>
        </w:trPr>
        <w:tc>
          <w:tcPr>
            <w:tcW w:w="5000" w:type="pct"/>
            <w:tcBorders>
              <w:top w:val="nil"/>
              <w:left w:val="nil"/>
              <w:bottom w:val="nil"/>
              <w:right w:val="nil"/>
            </w:tcBorders>
            <w:shd w:val="clear" w:color="auto" w:fill="auto"/>
          </w:tcPr>
          <w:p w14:paraId="6C343C15" w14:textId="77777777" w:rsidR="001A1D07" w:rsidRPr="00F23B66" w:rsidRDefault="001A1D07" w:rsidP="001A1D07">
            <w:pPr>
              <w:widowControl/>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color w:val="FF0000"/>
                <w:kern w:val="0"/>
                <w:szCs w:val="21"/>
              </w:rPr>
              <w:t>（問C-1-4）活動組織の採択に当たって、優先するよう配慮する団体にはどのようなものがありますか。</w:t>
            </w:r>
          </w:p>
        </w:tc>
      </w:tr>
      <w:tr w:rsidR="001A1D07" w:rsidRPr="00D34764" w14:paraId="0CA7EB20" w14:textId="77777777" w:rsidTr="00B61F67">
        <w:trPr>
          <w:trHeight w:val="363"/>
        </w:trPr>
        <w:tc>
          <w:tcPr>
            <w:tcW w:w="5000" w:type="pct"/>
            <w:tcBorders>
              <w:top w:val="nil"/>
              <w:left w:val="nil"/>
              <w:bottom w:val="nil"/>
              <w:right w:val="nil"/>
            </w:tcBorders>
            <w:shd w:val="clear" w:color="auto" w:fill="auto"/>
            <w:hideMark/>
          </w:tcPr>
          <w:p w14:paraId="12ACDD06" w14:textId="4F8AE9CD"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（問C-1-</w:t>
            </w:r>
            <w:r w:rsidR="008C20CE" w:rsidRPr="006A5AF1">
              <w:rPr>
                <w:rFonts w:ascii="ＭＳ ゴシック" w:eastAsia="ＭＳ ゴシック" w:hAnsi="ＭＳ ゴシック" w:cs="ＭＳ Ｐゴシック" w:hint="eastAsia"/>
                <w:color w:val="FF0000"/>
                <w:kern w:val="0"/>
                <w:szCs w:val="21"/>
              </w:rPr>
              <w:t>5</w:t>
            </w:r>
            <w:r w:rsidRPr="00D34764">
              <w:rPr>
                <w:rFonts w:ascii="ＭＳ ゴシック" w:eastAsia="ＭＳ ゴシック" w:hAnsi="ＭＳ ゴシック" w:cs="ＭＳ Ｐゴシック" w:hint="eastAsia"/>
                <w:kern w:val="0"/>
                <w:szCs w:val="21"/>
              </w:rPr>
              <w:t>）団体の規約が別にある場合でも、新たに作成しなければなりませんか。</w:t>
            </w:r>
            <w:r>
              <w:rPr>
                <w:rFonts w:ascii="ＭＳ ゴシック" w:eastAsia="ＭＳ ゴシック" w:hAnsi="ＭＳ ゴシック" w:cs="ＭＳ Ｐゴシック" w:hint="eastAsia"/>
                <w:kern w:val="0"/>
                <w:szCs w:val="21"/>
              </w:rPr>
              <w:t>【千】</w:t>
            </w:r>
          </w:p>
        </w:tc>
      </w:tr>
      <w:tr w:rsidR="001A1D07" w:rsidRPr="00D34764" w14:paraId="4868486D" w14:textId="77777777" w:rsidTr="005B643B">
        <w:trPr>
          <w:trHeight w:val="328"/>
        </w:trPr>
        <w:tc>
          <w:tcPr>
            <w:tcW w:w="5000" w:type="pct"/>
            <w:tcBorders>
              <w:top w:val="nil"/>
              <w:left w:val="nil"/>
              <w:bottom w:val="nil"/>
              <w:right w:val="nil"/>
            </w:tcBorders>
            <w:shd w:val="clear" w:color="auto" w:fill="auto"/>
            <w:hideMark/>
          </w:tcPr>
          <w:p w14:paraId="2306FF07" w14:textId="77777777" w:rsidR="001A1D07"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w:t>
            </w:r>
            <w:r w:rsidR="008C20CE">
              <w:rPr>
                <w:rFonts w:ascii="ＭＳ ゴシック" w:eastAsia="ＭＳ ゴシック" w:hAnsi="ＭＳ ゴシック" w:cs="ＭＳ Ｐゴシック" w:hint="eastAsia"/>
                <w:kern w:val="0"/>
                <w:szCs w:val="21"/>
              </w:rPr>
              <w:t>1-</w:t>
            </w:r>
            <w:r w:rsidR="008C20CE" w:rsidRPr="006A5AF1">
              <w:rPr>
                <w:rFonts w:ascii="ＭＳ ゴシック" w:eastAsia="ＭＳ ゴシック" w:hAnsi="ＭＳ ゴシック" w:cs="ＭＳ Ｐゴシック" w:hint="eastAsia"/>
                <w:color w:val="FF0000"/>
                <w:kern w:val="0"/>
                <w:szCs w:val="21"/>
              </w:rPr>
              <w:t>6</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活動組織設立日とはいつのことを指すのですか。</w:t>
            </w:r>
            <w:r>
              <w:rPr>
                <w:rFonts w:ascii="ＭＳ ゴシック" w:eastAsia="ＭＳ ゴシック" w:hAnsi="ＭＳ ゴシック" w:cs="ＭＳ Ｐゴシック" w:hint="eastAsia"/>
                <w:kern w:val="0"/>
                <w:szCs w:val="21"/>
              </w:rPr>
              <w:t>【千】</w:t>
            </w:r>
          </w:p>
          <w:p w14:paraId="20F3EA17" w14:textId="2F2B1665" w:rsidR="00501B38" w:rsidRPr="00D34764" w:rsidRDefault="00501B38" w:rsidP="001A1D07">
            <w:pPr>
              <w:contextualSpacing/>
              <w:rPr>
                <w:rFonts w:ascii="ＭＳ ゴシック" w:eastAsia="ＭＳ ゴシック" w:hAnsi="ＭＳ ゴシック" w:cs="ＭＳ Ｐゴシック" w:hint="eastAsia"/>
                <w:kern w:val="0"/>
                <w:szCs w:val="21"/>
              </w:rPr>
            </w:pPr>
          </w:p>
        </w:tc>
      </w:tr>
      <w:tr w:rsidR="001A1D07" w:rsidRPr="00D34764" w14:paraId="5795028D" w14:textId="77777777" w:rsidTr="00B61F67">
        <w:trPr>
          <w:trHeight w:val="20"/>
        </w:trPr>
        <w:tc>
          <w:tcPr>
            <w:tcW w:w="5000" w:type="pct"/>
            <w:tcBorders>
              <w:top w:val="nil"/>
              <w:left w:val="nil"/>
              <w:bottom w:val="nil"/>
              <w:right w:val="nil"/>
            </w:tcBorders>
            <w:shd w:val="clear" w:color="auto" w:fill="auto"/>
            <w:hideMark/>
          </w:tcPr>
          <w:p w14:paraId="63AF4FCB"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２.対象森林について</w:t>
            </w:r>
          </w:p>
        </w:tc>
      </w:tr>
      <w:tr w:rsidR="001A1D07" w:rsidRPr="00D34764" w14:paraId="45D17C1B" w14:textId="77777777" w:rsidTr="00B61F67">
        <w:trPr>
          <w:trHeight w:val="20"/>
        </w:trPr>
        <w:tc>
          <w:tcPr>
            <w:tcW w:w="5000" w:type="pct"/>
            <w:tcBorders>
              <w:top w:val="nil"/>
              <w:left w:val="nil"/>
              <w:bottom w:val="nil"/>
              <w:right w:val="nil"/>
            </w:tcBorders>
            <w:shd w:val="clear" w:color="auto" w:fill="auto"/>
            <w:hideMark/>
          </w:tcPr>
          <w:p w14:paraId="0A8FB2F8" w14:textId="799602FB" w:rsidR="001A1D07" w:rsidRPr="00D34764" w:rsidRDefault="001A1D07" w:rsidP="003A45CF">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（問C-2-1）３か年の活動計画期間内に森林経営計画を立てた場合、本交付金の対象となりますか。【千】</w:t>
            </w:r>
          </w:p>
        </w:tc>
      </w:tr>
      <w:tr w:rsidR="001A1D07" w:rsidRPr="00D34764" w14:paraId="70477F3C" w14:textId="77777777" w:rsidTr="00B61F67">
        <w:trPr>
          <w:trHeight w:val="20"/>
        </w:trPr>
        <w:tc>
          <w:tcPr>
            <w:tcW w:w="5000" w:type="pct"/>
            <w:tcBorders>
              <w:top w:val="nil"/>
              <w:left w:val="nil"/>
              <w:bottom w:val="nil"/>
              <w:right w:val="nil"/>
            </w:tcBorders>
            <w:shd w:val="clear" w:color="auto" w:fill="auto"/>
            <w:hideMark/>
          </w:tcPr>
          <w:p w14:paraId="1092F180" w14:textId="77777777" w:rsidR="001A1D07" w:rsidRPr="00D34764" w:rsidRDefault="001A1D07" w:rsidP="001A1D07">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（問C-2-2）登記簿地目「畑」だが、農業委員会の発行する非農地証明を取得すれば対象森林としてよいですか。【千】</w:t>
            </w:r>
          </w:p>
        </w:tc>
      </w:tr>
      <w:tr w:rsidR="001A1D07" w:rsidRPr="00D34764" w14:paraId="630F0383" w14:textId="77777777" w:rsidTr="00B61F67">
        <w:trPr>
          <w:trHeight w:val="20"/>
        </w:trPr>
        <w:tc>
          <w:tcPr>
            <w:tcW w:w="5000" w:type="pct"/>
            <w:tcBorders>
              <w:top w:val="nil"/>
              <w:left w:val="nil"/>
              <w:bottom w:val="nil"/>
              <w:right w:val="nil"/>
            </w:tcBorders>
            <w:shd w:val="clear" w:color="auto" w:fill="auto"/>
            <w:hideMark/>
          </w:tcPr>
          <w:p w14:paraId="01E9026F"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（問C-2-3）国有林野内での活動に対しても活用可能ですか。</w:t>
            </w:r>
          </w:p>
        </w:tc>
      </w:tr>
      <w:tr w:rsidR="001A1D07" w:rsidRPr="00D34764" w14:paraId="61298EC3" w14:textId="77777777" w:rsidTr="00B61F67">
        <w:trPr>
          <w:trHeight w:val="20"/>
        </w:trPr>
        <w:tc>
          <w:tcPr>
            <w:tcW w:w="5000" w:type="pct"/>
            <w:tcBorders>
              <w:top w:val="nil"/>
              <w:left w:val="nil"/>
              <w:bottom w:val="nil"/>
              <w:right w:val="nil"/>
            </w:tcBorders>
            <w:shd w:val="clear" w:color="auto" w:fill="auto"/>
            <w:hideMark/>
          </w:tcPr>
          <w:p w14:paraId="5206925B"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（問C-2-4）過去に他事業を実施した場所で作業を行った場合、交付対象になりますか。</w:t>
            </w:r>
          </w:p>
        </w:tc>
      </w:tr>
      <w:tr w:rsidR="001A1D07" w:rsidRPr="00D34764" w14:paraId="7F3F7361" w14:textId="77777777" w:rsidTr="00B61F67">
        <w:trPr>
          <w:trHeight w:val="570"/>
        </w:trPr>
        <w:tc>
          <w:tcPr>
            <w:tcW w:w="5000" w:type="pct"/>
            <w:tcBorders>
              <w:top w:val="nil"/>
              <w:left w:val="nil"/>
              <w:bottom w:val="nil"/>
              <w:right w:val="nil"/>
            </w:tcBorders>
            <w:shd w:val="clear" w:color="auto" w:fill="auto"/>
            <w:hideMark/>
          </w:tcPr>
          <w:p w14:paraId="1256C9A7" w14:textId="77777777" w:rsidR="001A1D07" w:rsidRDefault="001A1D07" w:rsidP="001A1D07">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（問C-2-5）森林経営計画または森林施業計</w:t>
            </w:r>
            <w:r>
              <w:rPr>
                <w:rFonts w:ascii="ＭＳ ゴシック" w:eastAsia="ＭＳ ゴシック" w:hAnsi="ＭＳ ゴシック" w:cs="ＭＳ Ｐゴシック" w:hint="eastAsia"/>
                <w:kern w:val="0"/>
                <w:szCs w:val="21"/>
              </w:rPr>
              <w:t>画が策定された森林で</w:t>
            </w:r>
            <w:r w:rsidRPr="005410A5">
              <w:rPr>
                <w:rFonts w:ascii="ＭＳ ゴシック" w:eastAsia="ＭＳ ゴシック" w:hAnsi="ＭＳ ゴシック" w:cs="ＭＳ Ｐゴシック" w:hint="eastAsia"/>
                <w:kern w:val="0"/>
                <w:szCs w:val="21"/>
              </w:rPr>
              <w:t>活動申請が認められるのは、どのよう</w:t>
            </w:r>
          </w:p>
          <w:p w14:paraId="2682B3FB" w14:textId="77777777" w:rsidR="001A1D07" w:rsidRPr="005410A5" w:rsidRDefault="001A1D07" w:rsidP="009D5C4D">
            <w:pPr>
              <w:ind w:leftChars="500" w:left="1134" w:hangingChars="40" w:hanging="8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な場合ですか？</w:t>
            </w:r>
          </w:p>
        </w:tc>
      </w:tr>
      <w:tr w:rsidR="001A1D07" w:rsidRPr="00D34764" w14:paraId="1824311D" w14:textId="77777777" w:rsidTr="00B61F67">
        <w:trPr>
          <w:trHeight w:val="765"/>
        </w:trPr>
        <w:tc>
          <w:tcPr>
            <w:tcW w:w="5000" w:type="pct"/>
            <w:tcBorders>
              <w:top w:val="nil"/>
              <w:left w:val="nil"/>
              <w:bottom w:val="nil"/>
              <w:right w:val="nil"/>
            </w:tcBorders>
            <w:shd w:val="clear" w:color="auto" w:fill="auto"/>
            <w:hideMark/>
          </w:tcPr>
          <w:p w14:paraId="403A5037" w14:textId="77777777" w:rsidR="001A1D07" w:rsidRPr="005410A5" w:rsidRDefault="001A1D07" w:rsidP="001A1D07">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（問C-2-7</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本交付金の支援対象である「森林」とはどのような場所をいうのですか。（例えば、耕作放棄地は含まれますか）</w:t>
            </w:r>
          </w:p>
        </w:tc>
      </w:tr>
      <w:tr w:rsidR="001A1D07" w:rsidRPr="00D34764" w14:paraId="35672533" w14:textId="77777777" w:rsidTr="00B61F67">
        <w:trPr>
          <w:trHeight w:val="318"/>
        </w:trPr>
        <w:tc>
          <w:tcPr>
            <w:tcW w:w="5000" w:type="pct"/>
            <w:tcBorders>
              <w:top w:val="nil"/>
              <w:left w:val="nil"/>
              <w:bottom w:val="nil"/>
              <w:right w:val="nil"/>
            </w:tcBorders>
            <w:shd w:val="clear" w:color="auto" w:fill="auto"/>
            <w:hideMark/>
          </w:tcPr>
          <w:p w14:paraId="482D4192" w14:textId="77777777" w:rsidR="00B378F2" w:rsidRDefault="001A1D07" w:rsidP="00B378F2">
            <w:pPr>
              <w:ind w:left="1134" w:hangingChars="540" w:hanging="1134"/>
              <w:contextualSpacing/>
              <w:rPr>
                <w:rFonts w:ascii="ＭＳ ゴシック" w:eastAsia="ＭＳ ゴシック" w:hAnsi="ＭＳ ゴシック" w:cs="ＭＳ Ｐゴシック"/>
                <w:kern w:val="0"/>
                <w:szCs w:val="21"/>
              </w:rPr>
            </w:pPr>
            <w:r w:rsidRPr="005410A5">
              <w:rPr>
                <w:rFonts w:ascii="ＭＳ ゴシック" w:eastAsia="ＭＳ ゴシック" w:hAnsi="ＭＳ ゴシック" w:cs="ＭＳ Ｐゴシック" w:hint="eastAsia"/>
                <w:kern w:val="0"/>
                <w:szCs w:val="21"/>
              </w:rPr>
              <w:t>（問C-2-8</w:t>
            </w:r>
            <w:r w:rsidRPr="005410A5">
              <w:rPr>
                <w:rFonts w:ascii="ＭＳ ゴシック" w:eastAsia="ＭＳ ゴシック" w:hAnsi="ＭＳ ゴシック" w:cs="ＭＳ Ｐゴシック"/>
                <w:kern w:val="0"/>
                <w:szCs w:val="21"/>
              </w:rPr>
              <w:t>）</w:t>
            </w:r>
            <w:r w:rsidRPr="005410A5">
              <w:rPr>
                <w:rFonts w:ascii="ＭＳ ゴシック" w:eastAsia="ＭＳ ゴシック" w:hAnsi="ＭＳ ゴシック" w:cs="ＭＳ Ｐゴシック" w:hint="eastAsia"/>
                <w:kern w:val="0"/>
                <w:szCs w:val="21"/>
              </w:rPr>
              <w:t>保安林での活動も対象となりますか。【千</w:t>
            </w:r>
            <w:r w:rsidR="00B378F2">
              <w:rPr>
                <w:rFonts w:ascii="ＭＳ ゴシック" w:eastAsia="ＭＳ ゴシック" w:hAnsi="ＭＳ ゴシック" w:cs="ＭＳ Ｐゴシック" w:hint="eastAsia"/>
                <w:kern w:val="0"/>
                <w:szCs w:val="21"/>
              </w:rPr>
              <w:t>】</w:t>
            </w:r>
          </w:p>
          <w:p w14:paraId="3F7CE4ED" w14:textId="1BE2002B" w:rsidR="00501B38" w:rsidRPr="005410A5" w:rsidRDefault="00501B38" w:rsidP="00B378F2">
            <w:pPr>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0DDC9EE9" w14:textId="77777777" w:rsidTr="00B61F67">
        <w:trPr>
          <w:trHeight w:val="20"/>
        </w:trPr>
        <w:tc>
          <w:tcPr>
            <w:tcW w:w="5000" w:type="pct"/>
            <w:tcBorders>
              <w:top w:val="nil"/>
              <w:left w:val="nil"/>
              <w:bottom w:val="nil"/>
              <w:right w:val="nil"/>
            </w:tcBorders>
            <w:shd w:val="clear" w:color="auto" w:fill="auto"/>
            <w:hideMark/>
          </w:tcPr>
          <w:p w14:paraId="385772D1"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３.交付金算定面積について</w:t>
            </w:r>
          </w:p>
        </w:tc>
      </w:tr>
      <w:tr w:rsidR="001A1D07" w:rsidRPr="00D34764" w14:paraId="31624E6D" w14:textId="77777777" w:rsidTr="00B61F67">
        <w:trPr>
          <w:trHeight w:val="20"/>
        </w:trPr>
        <w:tc>
          <w:tcPr>
            <w:tcW w:w="5000" w:type="pct"/>
            <w:tcBorders>
              <w:top w:val="nil"/>
              <w:left w:val="nil"/>
              <w:bottom w:val="nil"/>
              <w:right w:val="nil"/>
            </w:tcBorders>
            <w:shd w:val="clear" w:color="auto" w:fill="auto"/>
            <w:hideMark/>
          </w:tcPr>
          <w:p w14:paraId="63C90218"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（問C-3-1）活動の規模要件は。</w:t>
            </w:r>
          </w:p>
        </w:tc>
      </w:tr>
      <w:tr w:rsidR="001A1D07" w:rsidRPr="00D34764" w14:paraId="54D312BB" w14:textId="77777777" w:rsidTr="00B61F67">
        <w:trPr>
          <w:trHeight w:val="20"/>
        </w:trPr>
        <w:tc>
          <w:tcPr>
            <w:tcW w:w="5000" w:type="pct"/>
            <w:tcBorders>
              <w:top w:val="nil"/>
              <w:left w:val="nil"/>
              <w:bottom w:val="nil"/>
              <w:right w:val="nil"/>
            </w:tcBorders>
            <w:shd w:val="clear" w:color="auto" w:fill="auto"/>
            <w:hideMark/>
          </w:tcPr>
          <w:p w14:paraId="2367812B"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（問C-3-2）点在する0.1ha未満の森林を集積して0.1ha以上にすることは可能ですか。</w:t>
            </w:r>
          </w:p>
        </w:tc>
      </w:tr>
      <w:tr w:rsidR="001A1D07" w:rsidRPr="00D34764" w14:paraId="66C47B3A" w14:textId="77777777" w:rsidTr="00B61F67">
        <w:trPr>
          <w:trHeight w:val="20"/>
        </w:trPr>
        <w:tc>
          <w:tcPr>
            <w:tcW w:w="5000" w:type="pct"/>
            <w:tcBorders>
              <w:top w:val="nil"/>
              <w:left w:val="nil"/>
              <w:bottom w:val="nil"/>
              <w:right w:val="nil"/>
            </w:tcBorders>
            <w:shd w:val="clear" w:color="auto" w:fill="auto"/>
            <w:hideMark/>
          </w:tcPr>
          <w:p w14:paraId="40826E0B" w14:textId="36A3F67C"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（問C-3-3</w:t>
            </w:r>
            <w:r w:rsidR="0092779F">
              <w:rPr>
                <w:rFonts w:ascii="ＭＳ ゴシック" w:eastAsia="ＭＳ ゴシック" w:hAnsi="ＭＳ ゴシック" w:cs="ＭＳ Ｐゴシック" w:hint="eastAsia"/>
                <w:kern w:val="0"/>
                <w:szCs w:val="21"/>
              </w:rPr>
              <w:t>）面積を算定するとき、</w:t>
            </w:r>
            <w:r w:rsidR="0092779F" w:rsidRPr="005A2A20">
              <w:rPr>
                <w:rFonts w:ascii="ＭＳ ゴシック" w:eastAsia="ＭＳ ゴシック" w:hAnsi="ＭＳ ゴシック" w:cs="ＭＳ Ｐゴシック" w:hint="eastAsia"/>
                <w:color w:val="FF0000"/>
                <w:kern w:val="0"/>
                <w:szCs w:val="21"/>
              </w:rPr>
              <w:t>小数点以下の数字</w:t>
            </w:r>
            <w:r w:rsidRPr="005A2A20">
              <w:rPr>
                <w:rFonts w:ascii="ＭＳ ゴシック" w:eastAsia="ＭＳ ゴシック" w:hAnsi="ＭＳ ゴシック" w:cs="ＭＳ Ｐゴシック" w:hint="eastAsia"/>
                <w:color w:val="FF0000"/>
                <w:kern w:val="0"/>
                <w:szCs w:val="21"/>
              </w:rPr>
              <w:t>の扱いはどうなりますか。</w:t>
            </w:r>
          </w:p>
        </w:tc>
      </w:tr>
      <w:tr w:rsidR="001A1D07" w:rsidRPr="00D34764" w14:paraId="251E2EFA" w14:textId="77777777" w:rsidTr="0092779F">
        <w:trPr>
          <w:trHeight w:val="655"/>
        </w:trPr>
        <w:tc>
          <w:tcPr>
            <w:tcW w:w="5000" w:type="pct"/>
            <w:tcBorders>
              <w:top w:val="nil"/>
              <w:left w:val="nil"/>
              <w:bottom w:val="nil"/>
              <w:right w:val="nil"/>
            </w:tcBorders>
            <w:shd w:val="clear" w:color="auto" w:fill="auto"/>
            <w:hideMark/>
          </w:tcPr>
          <w:p w14:paraId="2D234D7E" w14:textId="77777777" w:rsidR="001A1D07" w:rsidRDefault="001A1D07" w:rsidP="001A1D07">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（問C-3-6）1年目に地域環境保全タイプで伐採・集積を行い、2年目に森林資源利用タイプで運び出す場合、2年目の面積はどのように算定すれば良いですか。</w:t>
            </w:r>
          </w:p>
          <w:p w14:paraId="68EB4760" w14:textId="47F2152D" w:rsidR="00501B38" w:rsidRPr="00D34764" w:rsidRDefault="00501B38" w:rsidP="001A1D07">
            <w:pPr>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32C47544" w14:textId="77777777" w:rsidTr="00B61F67">
        <w:trPr>
          <w:trHeight w:val="351"/>
        </w:trPr>
        <w:tc>
          <w:tcPr>
            <w:tcW w:w="5000" w:type="pct"/>
            <w:tcBorders>
              <w:top w:val="nil"/>
              <w:left w:val="nil"/>
              <w:bottom w:val="nil"/>
              <w:right w:val="nil"/>
            </w:tcBorders>
            <w:shd w:val="clear" w:color="auto" w:fill="auto"/>
            <w:hideMark/>
          </w:tcPr>
          <w:p w14:paraId="11FD0564"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４.森林所有者との協定について</w:t>
            </w:r>
          </w:p>
        </w:tc>
      </w:tr>
      <w:tr w:rsidR="001A1D07" w:rsidRPr="00D34764" w14:paraId="0E8C1175" w14:textId="77777777" w:rsidTr="00B61F67">
        <w:trPr>
          <w:trHeight w:val="20"/>
        </w:trPr>
        <w:tc>
          <w:tcPr>
            <w:tcW w:w="5000" w:type="pct"/>
            <w:tcBorders>
              <w:top w:val="nil"/>
              <w:left w:val="nil"/>
              <w:bottom w:val="nil"/>
              <w:right w:val="nil"/>
            </w:tcBorders>
            <w:shd w:val="clear" w:color="auto" w:fill="auto"/>
            <w:hideMark/>
          </w:tcPr>
          <w:p w14:paraId="35D3846D"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（問C-4-1）協定期間はどの程度の期間結べば良いですか。【千】</w:t>
            </w:r>
          </w:p>
        </w:tc>
      </w:tr>
      <w:tr w:rsidR="001A1D07" w:rsidRPr="00D34764" w14:paraId="7692CA0D" w14:textId="77777777" w:rsidTr="00B61F67">
        <w:trPr>
          <w:trHeight w:val="20"/>
        </w:trPr>
        <w:tc>
          <w:tcPr>
            <w:tcW w:w="5000" w:type="pct"/>
            <w:tcBorders>
              <w:top w:val="nil"/>
              <w:left w:val="nil"/>
              <w:bottom w:val="nil"/>
              <w:right w:val="nil"/>
            </w:tcBorders>
            <w:shd w:val="clear" w:color="auto" w:fill="auto"/>
            <w:hideMark/>
          </w:tcPr>
          <w:p w14:paraId="2E867066" w14:textId="77777777" w:rsidR="001A1D07" w:rsidRPr="00D34764"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（問C-4-2）1年目に間伐を行い、その後は3年間でその場所での活動予定が無い場合でも3年間の協定が必要ですか。</w:t>
            </w:r>
          </w:p>
        </w:tc>
      </w:tr>
      <w:tr w:rsidR="001A1D07" w:rsidRPr="00D34764" w14:paraId="52356493" w14:textId="77777777" w:rsidTr="00B61F67">
        <w:trPr>
          <w:trHeight w:val="20"/>
        </w:trPr>
        <w:tc>
          <w:tcPr>
            <w:tcW w:w="5000" w:type="pct"/>
            <w:tcBorders>
              <w:top w:val="nil"/>
              <w:left w:val="nil"/>
              <w:bottom w:val="nil"/>
              <w:right w:val="nil"/>
            </w:tcBorders>
            <w:shd w:val="clear" w:color="auto" w:fill="auto"/>
            <w:hideMark/>
          </w:tcPr>
          <w:p w14:paraId="785E3C1F"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（問C-4-3）活動団体と森林所有者との協定を省略できるケースはありますか。</w:t>
            </w:r>
          </w:p>
        </w:tc>
      </w:tr>
      <w:tr w:rsidR="001A1D07" w:rsidRPr="00D34764" w14:paraId="01F2F1F1" w14:textId="77777777" w:rsidTr="00B61F67">
        <w:trPr>
          <w:trHeight w:val="945"/>
        </w:trPr>
        <w:tc>
          <w:tcPr>
            <w:tcW w:w="5000" w:type="pct"/>
            <w:tcBorders>
              <w:top w:val="nil"/>
              <w:left w:val="nil"/>
              <w:bottom w:val="nil"/>
              <w:right w:val="nil"/>
            </w:tcBorders>
            <w:shd w:val="clear" w:color="auto" w:fill="auto"/>
            <w:hideMark/>
          </w:tcPr>
          <w:p w14:paraId="65604A38" w14:textId="77777777" w:rsidR="001A1D07" w:rsidRPr="00D34764"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Pr>
                <w:rFonts w:ascii="ＭＳ ゴシック" w:eastAsia="ＭＳ ゴシック" w:hAnsi="ＭＳ ゴシック" w:cs="ＭＳ Ｐゴシック" w:hint="eastAsia"/>
                <w:kern w:val="0"/>
                <w:szCs w:val="21"/>
              </w:rPr>
              <w:t>5</w:t>
            </w:r>
            <w:r w:rsidRPr="00D34764">
              <w:rPr>
                <w:rFonts w:ascii="ＭＳ ゴシック" w:eastAsia="ＭＳ ゴシック" w:hAnsi="ＭＳ ゴシック" w:cs="ＭＳ Ｐゴシック" w:hint="eastAsia"/>
                <w:kern w:val="0"/>
                <w:szCs w:val="21"/>
              </w:rPr>
              <w:t>）協定締結にあたり、対象となる土地が相続登記をされていない場合の協定書の添付書類は？</w:t>
            </w:r>
          </w:p>
          <w:p w14:paraId="3A0C38FC" w14:textId="77777777" w:rsidR="001A1D07" w:rsidRPr="00D34764" w:rsidRDefault="001A1D07" w:rsidP="001A1D07">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 xml:space="preserve">　　　　　　また、市町村が発行する『固定資産評価証明』に記載の「相続人」のみと協定を締結すればよいですか？【千】</w:t>
            </w:r>
          </w:p>
        </w:tc>
      </w:tr>
      <w:tr w:rsidR="001A1D07" w:rsidRPr="00D34764" w14:paraId="6FF747A2" w14:textId="77777777" w:rsidTr="00B61F67">
        <w:trPr>
          <w:trHeight w:val="364"/>
        </w:trPr>
        <w:tc>
          <w:tcPr>
            <w:tcW w:w="5000" w:type="pct"/>
            <w:tcBorders>
              <w:top w:val="nil"/>
              <w:left w:val="nil"/>
              <w:bottom w:val="nil"/>
              <w:right w:val="nil"/>
            </w:tcBorders>
            <w:shd w:val="clear" w:color="auto" w:fill="auto"/>
            <w:hideMark/>
          </w:tcPr>
          <w:p w14:paraId="60386E96" w14:textId="77777777" w:rsidR="001A1D07" w:rsidRPr="00D34764" w:rsidRDefault="001A1D07" w:rsidP="001A1D07">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（問C-4-</w:t>
            </w:r>
            <w:r>
              <w:rPr>
                <w:rFonts w:ascii="ＭＳ ゴシック" w:eastAsia="ＭＳ ゴシック" w:hAnsi="ＭＳ ゴシック" w:cs="ＭＳ Ｐゴシック" w:hint="eastAsia"/>
                <w:kern w:val="0"/>
                <w:szCs w:val="21"/>
              </w:rPr>
              <w:t>6</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活動場所となる森林が共有林（複数の地権者）で実質は地元の町会が管理している場合、町会長と協定を結べば対象となりますか。【千】</w:t>
            </w:r>
          </w:p>
        </w:tc>
      </w:tr>
      <w:tr w:rsidR="001A1D07" w:rsidRPr="00D34764" w14:paraId="70D53EEB" w14:textId="77777777" w:rsidTr="006E0A87">
        <w:trPr>
          <w:trHeight w:val="604"/>
        </w:trPr>
        <w:tc>
          <w:tcPr>
            <w:tcW w:w="5000" w:type="pct"/>
            <w:tcBorders>
              <w:top w:val="nil"/>
              <w:left w:val="nil"/>
              <w:bottom w:val="nil"/>
              <w:right w:val="nil"/>
            </w:tcBorders>
            <w:shd w:val="clear" w:color="auto" w:fill="auto"/>
            <w:hideMark/>
          </w:tcPr>
          <w:p w14:paraId="7C840C35" w14:textId="344DDB09" w:rsidR="008B7994" w:rsidRPr="00D34764" w:rsidRDefault="001A1D07" w:rsidP="008B7994">
            <w:pPr>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lastRenderedPageBreak/>
              <w:t>（問C-4-</w:t>
            </w:r>
            <w:r>
              <w:rPr>
                <w:rFonts w:ascii="ＭＳ ゴシック" w:eastAsia="ＭＳ ゴシック" w:hAnsi="ＭＳ ゴシック" w:cs="ＭＳ Ｐゴシック" w:hint="eastAsia"/>
                <w:kern w:val="0"/>
                <w:szCs w:val="21"/>
              </w:rPr>
              <w:t>7</w:t>
            </w:r>
            <w:r w:rsidR="009D5C4D">
              <w:rPr>
                <w:rFonts w:ascii="ＭＳ ゴシック" w:eastAsia="ＭＳ ゴシック" w:hAnsi="ＭＳ ゴシック" w:cs="ＭＳ Ｐゴシック" w:hint="eastAsia"/>
                <w:kern w:val="0"/>
                <w:szCs w:val="21"/>
              </w:rPr>
              <w:t>）</w:t>
            </w:r>
            <w:r w:rsidRPr="00D34764">
              <w:rPr>
                <w:rFonts w:ascii="ＭＳ ゴシック" w:eastAsia="ＭＳ ゴシック" w:hAnsi="ＭＳ ゴシック" w:cs="ＭＳ Ｐゴシック" w:hint="eastAsia"/>
                <w:kern w:val="0"/>
                <w:szCs w:val="21"/>
              </w:rPr>
              <w:t>県の里山活動協定に基づき協定を締結していますが、新たに協定を締結する必要がありますか。【千</w:t>
            </w:r>
            <w:r w:rsidR="008B7994">
              <w:rPr>
                <w:rFonts w:ascii="ＭＳ ゴシック" w:eastAsia="ＭＳ ゴシック" w:hAnsi="ＭＳ ゴシック" w:cs="ＭＳ Ｐゴシック" w:hint="eastAsia"/>
                <w:kern w:val="0"/>
                <w:szCs w:val="21"/>
              </w:rPr>
              <w:t>】</w:t>
            </w:r>
          </w:p>
        </w:tc>
      </w:tr>
      <w:tr w:rsidR="008B7994" w:rsidRPr="00D34764" w14:paraId="3DCD1BB5" w14:textId="77777777" w:rsidTr="008B7994">
        <w:trPr>
          <w:trHeight w:val="349"/>
        </w:trPr>
        <w:tc>
          <w:tcPr>
            <w:tcW w:w="5000" w:type="pct"/>
            <w:tcBorders>
              <w:top w:val="nil"/>
              <w:left w:val="nil"/>
              <w:bottom w:val="nil"/>
              <w:right w:val="nil"/>
            </w:tcBorders>
            <w:shd w:val="clear" w:color="auto" w:fill="auto"/>
          </w:tcPr>
          <w:p w14:paraId="1B873C4A" w14:textId="77777777" w:rsidR="008B7994" w:rsidRDefault="008B7994" w:rsidP="008B7994">
            <w:pPr>
              <w:ind w:left="1134" w:hangingChars="540" w:hanging="1134"/>
              <w:contextualSpacing/>
              <w:rPr>
                <w:rFonts w:ascii="ＭＳ ゴシック" w:eastAsia="ＭＳ ゴシック" w:hAnsi="ＭＳ ゴシック" w:cs="ＭＳ Ｐゴシック"/>
                <w:color w:val="FF0000"/>
                <w:kern w:val="0"/>
                <w:szCs w:val="21"/>
              </w:rPr>
            </w:pPr>
            <w:r w:rsidRPr="008B7994">
              <w:rPr>
                <w:rFonts w:ascii="ＭＳ ゴシック" w:eastAsia="ＭＳ ゴシック" w:hAnsi="ＭＳ ゴシック" w:cs="ＭＳ Ｐゴシック" w:hint="eastAsia"/>
                <w:color w:val="FF0000"/>
                <w:kern w:val="0"/>
                <w:szCs w:val="21"/>
              </w:rPr>
              <w:t>（問</w:t>
            </w:r>
            <w:r>
              <w:rPr>
                <w:rFonts w:ascii="ＭＳ ゴシック" w:eastAsia="ＭＳ ゴシック" w:hAnsi="ＭＳ ゴシック" w:cs="ＭＳ Ｐゴシック" w:hint="eastAsia"/>
                <w:color w:val="FF0000"/>
                <w:kern w:val="0"/>
                <w:szCs w:val="21"/>
              </w:rPr>
              <w:t>C-4-8</w:t>
            </w:r>
            <w:r w:rsidR="002C6299">
              <w:rPr>
                <w:rFonts w:ascii="ＭＳ ゴシック" w:eastAsia="ＭＳ ゴシック" w:hAnsi="ＭＳ ゴシック" w:cs="ＭＳ Ｐゴシック" w:hint="eastAsia"/>
                <w:color w:val="FF0000"/>
                <w:kern w:val="0"/>
                <w:szCs w:val="21"/>
              </w:rPr>
              <w:t>）活動</w:t>
            </w:r>
            <w:r w:rsidRPr="008B7994">
              <w:rPr>
                <w:rFonts w:ascii="ＭＳ ゴシック" w:eastAsia="ＭＳ ゴシック" w:hAnsi="ＭＳ ゴシック" w:cs="ＭＳ Ｐゴシック" w:hint="eastAsia"/>
                <w:color w:val="FF0000"/>
                <w:kern w:val="0"/>
                <w:szCs w:val="21"/>
              </w:rPr>
              <w:t>終了後の森林について、協定</w:t>
            </w:r>
            <w:r w:rsidR="002C6299">
              <w:rPr>
                <w:rFonts w:ascii="ＭＳ ゴシック" w:eastAsia="ＭＳ ゴシック" w:hAnsi="ＭＳ ゴシック" w:cs="ＭＳ Ｐゴシック" w:hint="eastAsia"/>
                <w:color w:val="FF0000"/>
                <w:kern w:val="0"/>
                <w:szCs w:val="21"/>
              </w:rPr>
              <w:t>に明記することはありますか</w:t>
            </w:r>
            <w:r w:rsidRPr="008B7994">
              <w:rPr>
                <w:rFonts w:ascii="ＭＳ ゴシック" w:eastAsia="ＭＳ ゴシック" w:hAnsi="ＭＳ ゴシック" w:cs="ＭＳ Ｐゴシック" w:hint="eastAsia"/>
                <w:color w:val="FF0000"/>
                <w:kern w:val="0"/>
                <w:szCs w:val="21"/>
              </w:rPr>
              <w:t>。【千】</w:t>
            </w:r>
          </w:p>
          <w:p w14:paraId="1D50BF71" w14:textId="1256805D" w:rsidR="00501B38" w:rsidRPr="008B7994" w:rsidRDefault="00501B38" w:rsidP="008B7994">
            <w:pPr>
              <w:ind w:left="1134" w:hangingChars="540" w:hanging="1134"/>
              <w:contextualSpacing/>
              <w:rPr>
                <w:rFonts w:ascii="ＭＳ ゴシック" w:eastAsia="ＭＳ ゴシック" w:hAnsi="ＭＳ ゴシック" w:cs="ＭＳ Ｐゴシック" w:hint="eastAsia"/>
                <w:color w:val="FF0000"/>
                <w:kern w:val="0"/>
                <w:szCs w:val="21"/>
              </w:rPr>
            </w:pPr>
          </w:p>
        </w:tc>
      </w:tr>
      <w:tr w:rsidR="001A1D07" w:rsidRPr="00D34764" w14:paraId="696F5FE4" w14:textId="77777777" w:rsidTr="00B61F67">
        <w:trPr>
          <w:trHeight w:val="351"/>
        </w:trPr>
        <w:tc>
          <w:tcPr>
            <w:tcW w:w="5000" w:type="pct"/>
            <w:tcBorders>
              <w:top w:val="nil"/>
              <w:left w:val="nil"/>
              <w:bottom w:val="nil"/>
              <w:right w:val="nil"/>
            </w:tcBorders>
            <w:shd w:val="clear" w:color="auto" w:fill="auto"/>
            <w:hideMark/>
          </w:tcPr>
          <w:p w14:paraId="3FDBAC57"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５.対象活動について</w:t>
            </w:r>
          </w:p>
        </w:tc>
      </w:tr>
      <w:tr w:rsidR="001A1D07" w:rsidRPr="00D34764" w14:paraId="5D7222B9" w14:textId="77777777" w:rsidTr="00B61F67">
        <w:trPr>
          <w:trHeight w:val="20"/>
        </w:trPr>
        <w:tc>
          <w:tcPr>
            <w:tcW w:w="5000" w:type="pct"/>
            <w:tcBorders>
              <w:top w:val="nil"/>
              <w:left w:val="nil"/>
              <w:bottom w:val="nil"/>
              <w:right w:val="nil"/>
            </w:tcBorders>
            <w:shd w:val="clear" w:color="auto" w:fill="auto"/>
            <w:hideMark/>
          </w:tcPr>
          <w:p w14:paraId="70BEA94F"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（問C-5-1）他の事業の助成を受けている団体等が行う活動も対象となりますか。</w:t>
            </w:r>
            <w:r>
              <w:rPr>
                <w:rFonts w:ascii="ＭＳ ゴシック" w:eastAsia="ＭＳ ゴシック" w:hAnsi="ＭＳ ゴシック" w:cs="ＭＳ Ｐゴシック" w:hint="eastAsia"/>
                <w:kern w:val="0"/>
                <w:szCs w:val="21"/>
              </w:rPr>
              <w:t>【千】</w:t>
            </w:r>
          </w:p>
        </w:tc>
      </w:tr>
      <w:tr w:rsidR="001A1D07" w:rsidRPr="00D34764" w14:paraId="02B004DB" w14:textId="77777777" w:rsidTr="00B61F67">
        <w:trPr>
          <w:trHeight w:val="20"/>
        </w:trPr>
        <w:tc>
          <w:tcPr>
            <w:tcW w:w="5000" w:type="pct"/>
            <w:tcBorders>
              <w:top w:val="nil"/>
              <w:left w:val="nil"/>
              <w:bottom w:val="nil"/>
              <w:right w:val="nil"/>
            </w:tcBorders>
            <w:shd w:val="clear" w:color="auto" w:fill="auto"/>
            <w:hideMark/>
          </w:tcPr>
          <w:p w14:paraId="7EAB0A1D"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（問C-5-2）森林の見回りのみの活動は交付対象になりますか。</w:t>
            </w:r>
          </w:p>
        </w:tc>
      </w:tr>
      <w:tr w:rsidR="001A1D07" w:rsidRPr="00D34764" w14:paraId="49488B40" w14:textId="77777777" w:rsidTr="00B61F67">
        <w:trPr>
          <w:trHeight w:val="20"/>
        </w:trPr>
        <w:tc>
          <w:tcPr>
            <w:tcW w:w="5000" w:type="pct"/>
            <w:tcBorders>
              <w:top w:val="nil"/>
              <w:left w:val="nil"/>
              <w:bottom w:val="nil"/>
              <w:right w:val="nil"/>
            </w:tcBorders>
            <w:shd w:val="clear" w:color="auto" w:fill="auto"/>
            <w:hideMark/>
          </w:tcPr>
          <w:p w14:paraId="35B70506" w14:textId="77777777" w:rsidR="001A1D07" w:rsidRPr="00D34764" w:rsidRDefault="001A1D07" w:rsidP="001A1D07">
            <w:pPr>
              <w:widowControl/>
              <w:spacing w:line="300" w:lineRule="exact"/>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（問C-5-3）要領の活動内容欄に記載されている活動であれば、そのうち一つでも行えば交付金がもらえますか。</w:t>
            </w:r>
          </w:p>
        </w:tc>
      </w:tr>
      <w:tr w:rsidR="009D5C4D" w:rsidRPr="00D34764" w14:paraId="16DEB985" w14:textId="77777777" w:rsidTr="00B61F67">
        <w:trPr>
          <w:trHeight w:val="20"/>
        </w:trPr>
        <w:tc>
          <w:tcPr>
            <w:tcW w:w="5000" w:type="pct"/>
            <w:tcBorders>
              <w:top w:val="nil"/>
              <w:left w:val="nil"/>
              <w:bottom w:val="nil"/>
              <w:right w:val="nil"/>
            </w:tcBorders>
            <w:shd w:val="clear" w:color="auto" w:fill="auto"/>
          </w:tcPr>
          <w:p w14:paraId="7F12FF72" w14:textId="77777777" w:rsidR="009D5C4D" w:rsidRPr="00F23B66" w:rsidRDefault="009D5C4D" w:rsidP="009D5C4D">
            <w:pPr>
              <w:widowControl/>
              <w:spacing w:line="300" w:lineRule="exact"/>
              <w:ind w:left="1134" w:hangingChars="540" w:hanging="1134"/>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color w:val="FF0000"/>
                <w:kern w:val="0"/>
                <w:szCs w:val="21"/>
              </w:rPr>
              <w:t>（問C-5-5）毎年1回以上実施することになっている安全講習や森林施業技術の向上の講習の要件等は、どのようなものですか。</w:t>
            </w:r>
          </w:p>
        </w:tc>
      </w:tr>
      <w:tr w:rsidR="009D5C4D" w:rsidRPr="00D34764" w14:paraId="3831FD7D" w14:textId="77777777" w:rsidTr="00B61F67">
        <w:trPr>
          <w:trHeight w:val="20"/>
        </w:trPr>
        <w:tc>
          <w:tcPr>
            <w:tcW w:w="5000" w:type="pct"/>
            <w:tcBorders>
              <w:top w:val="nil"/>
              <w:left w:val="nil"/>
              <w:bottom w:val="nil"/>
              <w:right w:val="nil"/>
            </w:tcBorders>
            <w:shd w:val="clear" w:color="auto" w:fill="auto"/>
          </w:tcPr>
          <w:p w14:paraId="797FD597" w14:textId="77777777" w:rsidR="009D5C4D" w:rsidRPr="00F23B66" w:rsidRDefault="009D5C4D" w:rsidP="009D5C4D">
            <w:pPr>
              <w:widowControl/>
              <w:spacing w:line="300" w:lineRule="exact"/>
              <w:ind w:left="1134" w:hangingChars="540" w:hanging="1134"/>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color w:val="FF0000"/>
                <w:kern w:val="0"/>
                <w:szCs w:val="21"/>
              </w:rPr>
              <w:t>（問C-5-</w:t>
            </w:r>
            <w:r w:rsidRPr="00F23B66">
              <w:rPr>
                <w:rFonts w:ascii="ＭＳ ゴシック" w:eastAsia="ＭＳ ゴシック" w:hAnsi="ＭＳ ゴシック" w:cs="ＭＳ Ｐゴシック"/>
                <w:color w:val="FF0000"/>
                <w:kern w:val="0"/>
                <w:szCs w:val="21"/>
              </w:rPr>
              <w:t>6</w:t>
            </w:r>
            <w:r w:rsidRPr="00F23B66">
              <w:rPr>
                <w:rFonts w:ascii="ＭＳ ゴシック" w:eastAsia="ＭＳ ゴシック" w:hAnsi="ＭＳ ゴシック" w:cs="ＭＳ Ｐゴシック" w:hint="eastAsia"/>
                <w:color w:val="FF0000"/>
                <w:kern w:val="0"/>
                <w:szCs w:val="21"/>
              </w:rPr>
              <w:t>）</w:t>
            </w:r>
            <w:r w:rsidR="005F13EC" w:rsidRPr="00F23B66">
              <w:rPr>
                <w:rFonts w:ascii="ＭＳ ゴシック" w:eastAsia="ＭＳ ゴシック" w:hAnsi="ＭＳ ゴシック" w:cs="ＭＳ Ｐゴシック" w:hint="eastAsia"/>
                <w:color w:val="FF0000"/>
                <w:kern w:val="0"/>
                <w:szCs w:val="21"/>
              </w:rPr>
              <w:t>里山林に特用林産物等を植栽する場合、本交付金</w:t>
            </w:r>
            <w:r w:rsidR="00BB72D2" w:rsidRPr="00F23B66">
              <w:rPr>
                <w:rFonts w:ascii="ＭＳ ゴシック" w:eastAsia="ＭＳ ゴシック" w:hAnsi="ＭＳ ゴシック" w:cs="ＭＳ Ｐゴシック" w:hint="eastAsia"/>
                <w:color w:val="FF0000"/>
                <w:kern w:val="0"/>
                <w:szCs w:val="21"/>
              </w:rPr>
              <w:t>の対象になりますか。</w:t>
            </w:r>
          </w:p>
        </w:tc>
      </w:tr>
      <w:tr w:rsidR="001A1D07" w:rsidRPr="00D34764" w14:paraId="6E0CC20F" w14:textId="77777777" w:rsidTr="00B61F67">
        <w:trPr>
          <w:trHeight w:val="324"/>
        </w:trPr>
        <w:tc>
          <w:tcPr>
            <w:tcW w:w="5000" w:type="pct"/>
            <w:tcBorders>
              <w:top w:val="nil"/>
              <w:left w:val="nil"/>
              <w:bottom w:val="nil"/>
              <w:right w:val="nil"/>
            </w:tcBorders>
            <w:shd w:val="clear" w:color="auto" w:fill="auto"/>
            <w:hideMark/>
          </w:tcPr>
          <w:p w14:paraId="500FBAA0" w14:textId="77777777" w:rsidR="001A1D07"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（問C-5-</w:t>
            </w:r>
            <w:r w:rsidR="009D5C4D" w:rsidRPr="006A5AF1">
              <w:rPr>
                <w:rFonts w:ascii="ＭＳ ゴシック" w:eastAsia="ＭＳ ゴシック" w:hAnsi="ＭＳ ゴシック" w:cs="ＭＳ Ｐゴシック" w:hint="eastAsia"/>
                <w:color w:val="FF0000"/>
                <w:kern w:val="0"/>
                <w:szCs w:val="21"/>
              </w:rPr>
              <w:t>7</w:t>
            </w:r>
            <w:r w:rsidRPr="00D34764">
              <w:rPr>
                <w:rFonts w:ascii="ＭＳ ゴシック" w:eastAsia="ＭＳ ゴシック" w:hAnsi="ＭＳ ゴシック" w:cs="ＭＳ Ｐゴシック" w:hint="eastAsia"/>
                <w:kern w:val="0"/>
                <w:szCs w:val="21"/>
              </w:rPr>
              <w:t>）３年間同じ場所で同じタイプの事業を続けて行っても構いませんか。【千】</w:t>
            </w:r>
          </w:p>
          <w:p w14:paraId="70D67328" w14:textId="545EB342" w:rsidR="00501B38" w:rsidRPr="00F732AF" w:rsidRDefault="00501B38" w:rsidP="001A1D07">
            <w:pPr>
              <w:widowControl/>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01E91246" w14:textId="77777777" w:rsidTr="00B61F67">
        <w:trPr>
          <w:trHeight w:val="351"/>
        </w:trPr>
        <w:tc>
          <w:tcPr>
            <w:tcW w:w="5000" w:type="pct"/>
            <w:tcBorders>
              <w:top w:val="nil"/>
              <w:left w:val="nil"/>
              <w:bottom w:val="nil"/>
              <w:right w:val="nil"/>
            </w:tcBorders>
            <w:shd w:val="clear" w:color="auto" w:fill="auto"/>
            <w:hideMark/>
          </w:tcPr>
          <w:p w14:paraId="7BD0520F"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６.活動の目安、活動記録・証拠の残し方について</w:t>
            </w:r>
          </w:p>
        </w:tc>
      </w:tr>
      <w:tr w:rsidR="001A1D07" w:rsidRPr="00D34764" w14:paraId="622DBD2A" w14:textId="77777777" w:rsidTr="00B61F67">
        <w:trPr>
          <w:trHeight w:val="20"/>
        </w:trPr>
        <w:tc>
          <w:tcPr>
            <w:tcW w:w="5000" w:type="pct"/>
            <w:tcBorders>
              <w:top w:val="nil"/>
              <w:left w:val="nil"/>
              <w:bottom w:val="nil"/>
              <w:right w:val="nil"/>
            </w:tcBorders>
            <w:shd w:val="clear" w:color="auto" w:fill="auto"/>
            <w:hideMark/>
          </w:tcPr>
          <w:p w14:paraId="656EAE9D"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（問C-6-1）活動はどの程度行えば良いですか。</w:t>
            </w:r>
          </w:p>
        </w:tc>
      </w:tr>
      <w:tr w:rsidR="001A1D07" w:rsidRPr="00D34764" w14:paraId="2723392D" w14:textId="77777777" w:rsidTr="00B61F67">
        <w:trPr>
          <w:trHeight w:val="20"/>
        </w:trPr>
        <w:tc>
          <w:tcPr>
            <w:tcW w:w="5000" w:type="pct"/>
            <w:tcBorders>
              <w:top w:val="nil"/>
              <w:left w:val="nil"/>
              <w:bottom w:val="nil"/>
              <w:right w:val="nil"/>
            </w:tcBorders>
            <w:shd w:val="clear" w:color="auto" w:fill="auto"/>
            <w:hideMark/>
          </w:tcPr>
          <w:p w14:paraId="5F02719F" w14:textId="77777777" w:rsidR="001A1D07" w:rsidRDefault="001A1D07" w:rsidP="001A1D07">
            <w:pPr>
              <w:widowControl/>
              <w:ind w:left="1050" w:hangingChars="500" w:hanging="105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（問C-6-2）活動を確認してもらうための情報はどのように残せばよいですか。活動記録の必須要件は何ですか。</w:t>
            </w:r>
            <w:r>
              <w:rPr>
                <w:rFonts w:ascii="ＭＳ ゴシック" w:eastAsia="ＭＳ ゴシック" w:hAnsi="ＭＳ ゴシック" w:cs="ＭＳ Ｐゴシック" w:hint="eastAsia"/>
                <w:kern w:val="0"/>
                <w:szCs w:val="21"/>
              </w:rPr>
              <w:t>【千】</w:t>
            </w:r>
          </w:p>
          <w:p w14:paraId="0FBED5F8" w14:textId="4CAB344E" w:rsidR="00501B38" w:rsidRPr="00D34764" w:rsidRDefault="00501B38" w:rsidP="001A1D07">
            <w:pPr>
              <w:widowControl/>
              <w:ind w:left="1050" w:hangingChars="500" w:hanging="1050"/>
              <w:contextualSpacing/>
              <w:rPr>
                <w:rFonts w:ascii="ＭＳ ゴシック" w:eastAsia="ＭＳ ゴシック" w:hAnsi="ＭＳ ゴシック" w:cs="ＭＳ Ｐゴシック" w:hint="eastAsia"/>
                <w:kern w:val="0"/>
                <w:szCs w:val="21"/>
              </w:rPr>
            </w:pPr>
          </w:p>
        </w:tc>
      </w:tr>
      <w:tr w:rsidR="001A1D07" w:rsidRPr="00D34764" w14:paraId="1AD2AF62" w14:textId="77777777" w:rsidTr="00B61F67">
        <w:trPr>
          <w:trHeight w:val="371"/>
        </w:trPr>
        <w:tc>
          <w:tcPr>
            <w:tcW w:w="5000" w:type="pct"/>
            <w:tcBorders>
              <w:top w:val="nil"/>
              <w:left w:val="nil"/>
              <w:bottom w:val="nil"/>
              <w:right w:val="nil"/>
            </w:tcBorders>
            <w:shd w:val="clear" w:color="auto" w:fill="auto"/>
            <w:hideMark/>
          </w:tcPr>
          <w:p w14:paraId="0D554207"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７.交付金の使途について</w:t>
            </w:r>
          </w:p>
        </w:tc>
      </w:tr>
      <w:tr w:rsidR="001A1D07" w:rsidRPr="00D34764" w14:paraId="304A8F54" w14:textId="77777777" w:rsidTr="00B61F67">
        <w:trPr>
          <w:trHeight w:val="20"/>
        </w:trPr>
        <w:tc>
          <w:tcPr>
            <w:tcW w:w="5000" w:type="pct"/>
            <w:tcBorders>
              <w:top w:val="nil"/>
              <w:left w:val="nil"/>
              <w:bottom w:val="nil"/>
              <w:right w:val="nil"/>
            </w:tcBorders>
            <w:shd w:val="clear" w:color="auto" w:fill="auto"/>
            <w:hideMark/>
          </w:tcPr>
          <w:p w14:paraId="1F9EF5DB"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a.交付金使途全般</w:t>
            </w:r>
          </w:p>
        </w:tc>
      </w:tr>
      <w:tr w:rsidR="001A1D07" w:rsidRPr="002102AB" w14:paraId="5D1EB962" w14:textId="77777777" w:rsidTr="00B61F67">
        <w:trPr>
          <w:trHeight w:val="20"/>
        </w:trPr>
        <w:tc>
          <w:tcPr>
            <w:tcW w:w="5000" w:type="pct"/>
            <w:tcBorders>
              <w:top w:val="nil"/>
              <w:left w:val="nil"/>
              <w:bottom w:val="nil"/>
              <w:right w:val="nil"/>
            </w:tcBorders>
            <w:shd w:val="clear" w:color="auto" w:fill="auto"/>
            <w:hideMark/>
          </w:tcPr>
          <w:p w14:paraId="376948E8" w14:textId="502C66ED" w:rsidR="001A1D07" w:rsidRPr="00D34764" w:rsidRDefault="001A1D07" w:rsidP="002102AB">
            <w:pPr>
              <w:widowControl/>
              <w:ind w:left="1470" w:hangingChars="700" w:hanging="147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（問C-7-a-1）活動推進費</w:t>
            </w:r>
            <w:r>
              <w:rPr>
                <w:rFonts w:ascii="ＭＳ ゴシック" w:eastAsia="ＭＳ ゴシック" w:hAnsi="ＭＳ ゴシック" w:cs="ＭＳ Ｐゴシック" w:hint="eastAsia"/>
                <w:kern w:val="0"/>
                <w:szCs w:val="21"/>
              </w:rPr>
              <w:t>について</w:t>
            </w:r>
            <w:r w:rsidRPr="00D34764">
              <w:rPr>
                <w:rFonts w:ascii="ＭＳ ゴシック" w:eastAsia="ＭＳ ゴシック" w:hAnsi="ＭＳ ゴシック" w:cs="ＭＳ Ｐゴシック" w:hint="eastAsia"/>
                <w:kern w:val="0"/>
                <w:szCs w:val="21"/>
              </w:rPr>
              <w:t>5万円</w:t>
            </w:r>
            <w:r>
              <w:rPr>
                <w:rFonts w:ascii="ＭＳ ゴシック" w:eastAsia="ＭＳ ゴシック" w:hAnsi="ＭＳ ゴシック" w:cs="ＭＳ Ｐゴシック" w:hint="eastAsia"/>
                <w:kern w:val="0"/>
                <w:szCs w:val="21"/>
              </w:rPr>
              <w:t>しか使用しない</w:t>
            </w:r>
            <w:r w:rsidRPr="00D34764">
              <w:rPr>
                <w:rFonts w:ascii="ＭＳ ゴシック" w:eastAsia="ＭＳ ゴシック" w:hAnsi="ＭＳ ゴシック" w:cs="ＭＳ Ｐゴシック" w:hint="eastAsia"/>
                <w:kern w:val="0"/>
                <w:szCs w:val="21"/>
              </w:rPr>
              <w:t>場合でも、</w:t>
            </w:r>
            <w:r w:rsidR="0092779F">
              <w:rPr>
                <w:rFonts w:ascii="ＭＳ ゴシック" w:eastAsia="ＭＳ ゴシック" w:hAnsi="ＭＳ ゴシック" w:cs="ＭＳ Ｐゴシック" w:hint="eastAsia"/>
                <w:kern w:val="0"/>
                <w:szCs w:val="21"/>
              </w:rPr>
              <w:t>15万</w:t>
            </w:r>
            <w:r w:rsidRPr="00D34764">
              <w:rPr>
                <w:rFonts w:ascii="ＭＳ ゴシック" w:eastAsia="ＭＳ ゴシック" w:hAnsi="ＭＳ ゴシック" w:cs="ＭＳ Ｐゴシック" w:hint="eastAsia"/>
                <w:kern w:val="0"/>
                <w:szCs w:val="21"/>
              </w:rPr>
              <w:t>円で要求する必要がありますか。</w:t>
            </w:r>
          </w:p>
        </w:tc>
      </w:tr>
      <w:tr w:rsidR="001A1D07" w:rsidRPr="00D34764" w14:paraId="5CA1ACCD" w14:textId="77777777" w:rsidTr="00B61F67">
        <w:trPr>
          <w:trHeight w:val="20"/>
        </w:trPr>
        <w:tc>
          <w:tcPr>
            <w:tcW w:w="5000" w:type="pct"/>
            <w:tcBorders>
              <w:top w:val="nil"/>
              <w:left w:val="nil"/>
              <w:bottom w:val="nil"/>
              <w:right w:val="nil"/>
            </w:tcBorders>
            <w:shd w:val="clear" w:color="auto" w:fill="auto"/>
            <w:hideMark/>
          </w:tcPr>
          <w:p w14:paraId="7EBABAEA" w14:textId="77777777" w:rsidR="001A1D07" w:rsidRPr="00D34764" w:rsidRDefault="001A1D07" w:rsidP="001A1D07">
            <w:pPr>
              <w:widowControl/>
              <w:spacing w:line="300" w:lineRule="exact"/>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（問C-7-a-2</w:t>
            </w:r>
            <w:r w:rsidR="00BB72D2">
              <w:rPr>
                <w:rFonts w:ascii="ＭＳ ゴシック" w:eastAsia="ＭＳ ゴシック" w:hAnsi="ＭＳ ゴシック" w:cs="ＭＳ Ｐゴシック" w:hint="eastAsia"/>
                <w:kern w:val="0"/>
                <w:szCs w:val="21"/>
              </w:rPr>
              <w:t>）活動交付金の使途について、取組タイプごとに</w:t>
            </w:r>
            <w:r w:rsidRPr="00D34764">
              <w:rPr>
                <w:rFonts w:ascii="ＭＳ ゴシック" w:eastAsia="ＭＳ ゴシック" w:hAnsi="ＭＳ ゴシック" w:cs="ＭＳ Ｐゴシック" w:hint="eastAsia"/>
                <w:kern w:val="0"/>
                <w:szCs w:val="21"/>
              </w:rPr>
              <w:t>振り分けて支出・整理しなければいけませんか。（例えば地域環境保全タイプの里山林保全活動と侵入竹除去の取組を両方行う場合、取組ごとに機器や燃油代の区別をすることは困難。）</w:t>
            </w:r>
          </w:p>
        </w:tc>
      </w:tr>
      <w:tr w:rsidR="001A1D07" w:rsidRPr="00D34764" w14:paraId="5CBE6225" w14:textId="77777777" w:rsidTr="00B61F67">
        <w:trPr>
          <w:trHeight w:val="20"/>
        </w:trPr>
        <w:tc>
          <w:tcPr>
            <w:tcW w:w="5000" w:type="pct"/>
            <w:tcBorders>
              <w:top w:val="nil"/>
              <w:left w:val="nil"/>
              <w:bottom w:val="nil"/>
              <w:right w:val="nil"/>
            </w:tcBorders>
            <w:shd w:val="clear" w:color="auto" w:fill="auto"/>
            <w:hideMark/>
          </w:tcPr>
          <w:p w14:paraId="416F0FCF" w14:textId="77777777" w:rsidR="001A1D07" w:rsidRPr="00D34764" w:rsidRDefault="001A1D07" w:rsidP="001A1D07">
            <w:pPr>
              <w:widowControl/>
              <w:spacing w:line="300" w:lineRule="exact"/>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（問C-7-a-3）事業を実施した結果、活動組織内での交付金の減額が必要となったが30％未満の減額であっても</w:t>
            </w:r>
            <w:r>
              <w:rPr>
                <w:rFonts w:ascii="ＭＳ ゴシック" w:eastAsia="ＭＳ ゴシック" w:hAnsi="ＭＳ ゴシック" w:cs="ＭＳ Ｐゴシック" w:hint="eastAsia"/>
                <w:kern w:val="0"/>
                <w:szCs w:val="21"/>
              </w:rPr>
              <w:t>申請や</w:t>
            </w:r>
            <w:r w:rsidRPr="00D34764">
              <w:rPr>
                <w:rFonts w:ascii="ＭＳ ゴシック" w:eastAsia="ＭＳ ゴシック" w:hAnsi="ＭＳ ゴシック" w:cs="ＭＳ Ｐゴシック" w:hint="eastAsia"/>
                <w:kern w:val="0"/>
                <w:szCs w:val="21"/>
              </w:rPr>
              <w:t>届出は必要ですか。</w:t>
            </w:r>
          </w:p>
        </w:tc>
      </w:tr>
      <w:tr w:rsidR="001A1D07" w:rsidRPr="00D34764" w14:paraId="2E6D4738" w14:textId="77777777" w:rsidTr="00B61F67">
        <w:trPr>
          <w:trHeight w:val="20"/>
        </w:trPr>
        <w:tc>
          <w:tcPr>
            <w:tcW w:w="5000" w:type="pct"/>
            <w:tcBorders>
              <w:top w:val="nil"/>
              <w:left w:val="nil"/>
              <w:bottom w:val="nil"/>
              <w:right w:val="nil"/>
            </w:tcBorders>
            <w:shd w:val="clear" w:color="auto" w:fill="auto"/>
            <w:hideMark/>
          </w:tcPr>
          <w:p w14:paraId="0EC81F81" w14:textId="3B661D2D" w:rsidR="001A1D07" w:rsidRPr="003A45CF" w:rsidRDefault="001A1D07" w:rsidP="00E55EFF">
            <w:pPr>
              <w:widowControl/>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（問C-7-a-4</w:t>
            </w:r>
            <w:r w:rsidR="002102AB">
              <w:rPr>
                <w:rFonts w:ascii="ＭＳ ゴシック" w:eastAsia="ＭＳ ゴシック" w:hAnsi="ＭＳ ゴシック" w:cs="ＭＳ Ｐゴシック" w:hint="eastAsia"/>
                <w:kern w:val="0"/>
                <w:szCs w:val="21"/>
              </w:rPr>
              <w:t>）</w:t>
            </w:r>
            <w:r w:rsidR="00E55EFF" w:rsidRPr="00E55EFF">
              <w:rPr>
                <w:rFonts w:ascii="ＭＳ ゴシック" w:eastAsia="ＭＳ ゴシック" w:hAnsi="ＭＳ ゴシック" w:cs="ＭＳ Ｐゴシック" w:hint="eastAsia"/>
                <w:color w:val="FF0000"/>
                <w:kern w:val="0"/>
                <w:szCs w:val="21"/>
              </w:rPr>
              <w:t>概算</w:t>
            </w:r>
            <w:r w:rsidRPr="003A45CF">
              <w:rPr>
                <w:rFonts w:ascii="ＭＳ ゴシック" w:eastAsia="ＭＳ ゴシック" w:hAnsi="ＭＳ ゴシック" w:cs="ＭＳ Ｐゴシック" w:hint="eastAsia"/>
                <w:kern w:val="0"/>
                <w:szCs w:val="21"/>
              </w:rPr>
              <w:t>払いを受けた交付金を使い切れなかった場合は、どうなりますか。</w:t>
            </w:r>
          </w:p>
        </w:tc>
      </w:tr>
      <w:tr w:rsidR="001A1D07" w:rsidRPr="00D34764" w14:paraId="320C2F32" w14:textId="77777777" w:rsidTr="00B61F67">
        <w:trPr>
          <w:trHeight w:val="20"/>
        </w:trPr>
        <w:tc>
          <w:tcPr>
            <w:tcW w:w="5000" w:type="pct"/>
            <w:tcBorders>
              <w:top w:val="nil"/>
              <w:left w:val="nil"/>
              <w:bottom w:val="nil"/>
              <w:right w:val="nil"/>
            </w:tcBorders>
            <w:shd w:val="clear" w:color="auto" w:fill="auto"/>
            <w:hideMark/>
          </w:tcPr>
          <w:p w14:paraId="31520164" w14:textId="77777777" w:rsidR="001A1D07" w:rsidRPr="003A45CF" w:rsidRDefault="001A1D07" w:rsidP="001A1D07">
            <w:pPr>
              <w:widowControl/>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（問C-7-a-5）３年間の活動が継続できなくなった場合、交付金返還の必要がありますか。【千】</w:t>
            </w:r>
          </w:p>
        </w:tc>
      </w:tr>
      <w:tr w:rsidR="001A1D07" w:rsidRPr="00D34764" w14:paraId="5A0838B1" w14:textId="77777777" w:rsidTr="00B61F67">
        <w:trPr>
          <w:trHeight w:val="352"/>
        </w:trPr>
        <w:tc>
          <w:tcPr>
            <w:tcW w:w="5000" w:type="pct"/>
            <w:tcBorders>
              <w:top w:val="nil"/>
              <w:left w:val="nil"/>
              <w:bottom w:val="nil"/>
              <w:right w:val="nil"/>
            </w:tcBorders>
            <w:shd w:val="clear" w:color="auto" w:fill="auto"/>
            <w:hideMark/>
          </w:tcPr>
          <w:p w14:paraId="187B7126" w14:textId="77777777" w:rsidR="001A1D07" w:rsidRPr="003A45CF" w:rsidRDefault="001A1D07" w:rsidP="001A1D07">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（問C-7-a-6）消費税の取扱に関して注意がありますか。</w:t>
            </w:r>
          </w:p>
          <w:p w14:paraId="52B08C6E" w14:textId="77777777" w:rsidR="001A1D07" w:rsidRPr="003A45CF" w:rsidRDefault="001A1D07" w:rsidP="001A1D07">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（問C-7-a-7</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活動推進費はどのような使い方が認められるのですか。</w:t>
            </w:r>
          </w:p>
        </w:tc>
      </w:tr>
      <w:tr w:rsidR="001A1D07" w:rsidRPr="00D34764" w14:paraId="5D490DC5" w14:textId="77777777" w:rsidTr="00B61F67">
        <w:trPr>
          <w:trHeight w:val="274"/>
        </w:trPr>
        <w:tc>
          <w:tcPr>
            <w:tcW w:w="5000" w:type="pct"/>
            <w:tcBorders>
              <w:top w:val="nil"/>
              <w:left w:val="nil"/>
              <w:bottom w:val="nil"/>
              <w:right w:val="nil"/>
            </w:tcBorders>
            <w:shd w:val="clear" w:color="auto" w:fill="auto"/>
            <w:hideMark/>
          </w:tcPr>
          <w:p w14:paraId="0873CB40" w14:textId="77777777" w:rsidR="001A1D07" w:rsidRPr="003A45CF" w:rsidRDefault="001A1D07" w:rsidP="001A1D07">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（問C-7-a-8</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協議会が認める交付金返還にあたらない場合とは。【千】</w:t>
            </w:r>
          </w:p>
        </w:tc>
      </w:tr>
      <w:tr w:rsidR="001A1D07" w:rsidRPr="00D34764" w14:paraId="26FBD803" w14:textId="77777777" w:rsidTr="00B61F67">
        <w:trPr>
          <w:trHeight w:val="315"/>
        </w:trPr>
        <w:tc>
          <w:tcPr>
            <w:tcW w:w="5000" w:type="pct"/>
            <w:tcBorders>
              <w:top w:val="nil"/>
              <w:left w:val="nil"/>
              <w:bottom w:val="nil"/>
              <w:right w:val="nil"/>
            </w:tcBorders>
            <w:shd w:val="clear" w:color="auto" w:fill="auto"/>
            <w:hideMark/>
          </w:tcPr>
          <w:p w14:paraId="56A22F42" w14:textId="77777777" w:rsidR="001A1D07" w:rsidRPr="003A45CF" w:rsidRDefault="001A1D07" w:rsidP="001A1D07">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（問C-7-a-9）交付金の振込先として既存の通帳でも構いませんか。【千】</w:t>
            </w:r>
          </w:p>
        </w:tc>
      </w:tr>
      <w:tr w:rsidR="001A1D07" w:rsidRPr="00D34764" w14:paraId="160C837A" w14:textId="77777777" w:rsidTr="00B61F67">
        <w:trPr>
          <w:trHeight w:val="264"/>
        </w:trPr>
        <w:tc>
          <w:tcPr>
            <w:tcW w:w="5000" w:type="pct"/>
            <w:tcBorders>
              <w:top w:val="nil"/>
              <w:left w:val="nil"/>
              <w:bottom w:val="nil"/>
              <w:right w:val="nil"/>
            </w:tcBorders>
            <w:shd w:val="clear" w:color="auto" w:fill="auto"/>
            <w:hideMark/>
          </w:tcPr>
          <w:p w14:paraId="269AA72F" w14:textId="77777777" w:rsidR="001A1D07" w:rsidRPr="003A45CF" w:rsidRDefault="001A1D07" w:rsidP="001A1D07">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（問C-7-a-10</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補助対象となる期間はいつからですか。【千】</w:t>
            </w:r>
          </w:p>
        </w:tc>
      </w:tr>
      <w:tr w:rsidR="001A1D07" w:rsidRPr="00D34764" w14:paraId="073CD997" w14:textId="77777777" w:rsidTr="00B61F67">
        <w:trPr>
          <w:trHeight w:val="302"/>
        </w:trPr>
        <w:tc>
          <w:tcPr>
            <w:tcW w:w="5000" w:type="pct"/>
            <w:tcBorders>
              <w:top w:val="nil"/>
              <w:left w:val="nil"/>
              <w:bottom w:val="nil"/>
              <w:right w:val="nil"/>
            </w:tcBorders>
            <w:shd w:val="clear" w:color="auto" w:fill="auto"/>
            <w:hideMark/>
          </w:tcPr>
          <w:p w14:paraId="791CAB25" w14:textId="77777777" w:rsidR="001A1D07" w:rsidRPr="003A45CF" w:rsidRDefault="001A1D07" w:rsidP="001A1D07">
            <w:pPr>
              <w:spacing w:line="300" w:lineRule="exact"/>
              <w:contextualSpacing/>
              <w:rPr>
                <w:rFonts w:ascii="ＭＳ ゴシック" w:eastAsia="ＭＳ ゴシック" w:hAnsi="ＭＳ ゴシック" w:cs="ＭＳ ゴシック"/>
                <w:kern w:val="0"/>
                <w:szCs w:val="21"/>
              </w:rPr>
            </w:pPr>
            <w:r w:rsidRPr="003A45CF">
              <w:rPr>
                <w:rFonts w:ascii="ＭＳ ゴシック" w:eastAsia="ＭＳ ゴシック" w:hAnsi="ＭＳ ゴシック" w:cs="ＭＳ Ｐゴシック" w:hint="eastAsia"/>
                <w:kern w:val="0"/>
                <w:szCs w:val="21"/>
              </w:rPr>
              <w:t>（問C-7-a-11</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ゴシック" w:hint="eastAsia"/>
                <w:kern w:val="0"/>
                <w:szCs w:val="21"/>
              </w:rPr>
              <w:t>次の場合は必要経費として認められますか。①活動組織構成員の所有する車両や機材等の</w:t>
            </w:r>
          </w:p>
          <w:p w14:paraId="5BDEA3C0" w14:textId="77777777" w:rsidR="001A1D07" w:rsidRPr="003A45CF" w:rsidRDefault="001A1D07" w:rsidP="001A1D07">
            <w:pPr>
              <w:spacing w:line="300" w:lineRule="exact"/>
              <w:ind w:firstLineChars="700" w:firstLine="1470"/>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ゴシック" w:hint="eastAsia"/>
                <w:kern w:val="0"/>
                <w:szCs w:val="21"/>
              </w:rPr>
              <w:t>賃借、②活動組織構成員が経営する会社等からの物品等(資機材や各種消耗品等)の調達【千】</w:t>
            </w:r>
          </w:p>
        </w:tc>
      </w:tr>
      <w:tr w:rsidR="001A1D07" w:rsidRPr="00D34764" w14:paraId="37B0100F" w14:textId="77777777" w:rsidTr="00B61F67">
        <w:trPr>
          <w:trHeight w:val="345"/>
        </w:trPr>
        <w:tc>
          <w:tcPr>
            <w:tcW w:w="5000" w:type="pct"/>
            <w:tcBorders>
              <w:top w:val="nil"/>
              <w:left w:val="nil"/>
              <w:bottom w:val="nil"/>
              <w:right w:val="nil"/>
            </w:tcBorders>
            <w:shd w:val="clear" w:color="auto" w:fill="auto"/>
            <w:hideMark/>
          </w:tcPr>
          <w:p w14:paraId="698BDD75" w14:textId="77777777" w:rsidR="001A1D07" w:rsidRDefault="001A1D07" w:rsidP="001A1D07">
            <w:pPr>
              <w:overflowPunct w:val="0"/>
              <w:spacing w:line="300" w:lineRule="exact"/>
              <w:ind w:left="630" w:hangingChars="300" w:hanging="630"/>
              <w:jc w:val="left"/>
              <w:textAlignment w:val="baseline"/>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（問C-7-a-12</w:t>
            </w:r>
            <w:r w:rsidRPr="003A45CF">
              <w:rPr>
                <w:rFonts w:ascii="ＭＳ ゴシック" w:eastAsia="ＭＳ ゴシック" w:hAnsi="ＭＳ ゴシック" w:cs="ＭＳ Ｐゴシック"/>
                <w:kern w:val="0"/>
                <w:szCs w:val="21"/>
              </w:rPr>
              <w:t>）</w:t>
            </w:r>
            <w:r w:rsidRPr="003A45CF">
              <w:rPr>
                <w:rFonts w:ascii="ＭＳ ゴシック" w:eastAsia="ＭＳ ゴシック" w:hAnsi="ＭＳ ゴシック" w:cs="ＭＳ Ｐゴシック" w:hint="eastAsia"/>
                <w:kern w:val="0"/>
                <w:szCs w:val="21"/>
              </w:rPr>
              <w:t>複数のタイプの活動を行う場合、タイプ間で交付金を流用することは可能ですか。</w:t>
            </w:r>
          </w:p>
          <w:p w14:paraId="44742B5B" w14:textId="571F5EFC" w:rsidR="00501B38" w:rsidRPr="003A45CF" w:rsidRDefault="00501B38" w:rsidP="001A1D07">
            <w:pPr>
              <w:overflowPunct w:val="0"/>
              <w:spacing w:line="300" w:lineRule="exact"/>
              <w:ind w:left="630" w:hangingChars="300" w:hanging="630"/>
              <w:jc w:val="left"/>
              <w:textAlignment w:val="baseline"/>
              <w:rPr>
                <w:rFonts w:ascii="ＭＳ ゴシック" w:eastAsia="ＭＳ ゴシック" w:hAnsi="ＭＳ ゴシック" w:cs="ＭＳ Ｐゴシック" w:hint="eastAsia"/>
                <w:kern w:val="0"/>
                <w:szCs w:val="21"/>
              </w:rPr>
            </w:pPr>
          </w:p>
        </w:tc>
      </w:tr>
      <w:tr w:rsidR="001A1D07" w:rsidRPr="00D34764" w14:paraId="5AD2930A" w14:textId="77777777" w:rsidTr="00B61F67">
        <w:trPr>
          <w:trHeight w:val="351"/>
        </w:trPr>
        <w:tc>
          <w:tcPr>
            <w:tcW w:w="5000" w:type="pct"/>
            <w:tcBorders>
              <w:top w:val="nil"/>
              <w:left w:val="nil"/>
              <w:bottom w:val="nil"/>
              <w:right w:val="nil"/>
            </w:tcBorders>
            <w:shd w:val="clear" w:color="auto" w:fill="auto"/>
            <w:hideMark/>
          </w:tcPr>
          <w:p w14:paraId="3FE1F721" w14:textId="77777777" w:rsidR="001A1D07" w:rsidRPr="003A45CF" w:rsidRDefault="001A1D07" w:rsidP="001A1D07">
            <w:pPr>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b/>
                <w:bCs/>
                <w:kern w:val="0"/>
                <w:szCs w:val="21"/>
              </w:rPr>
              <w:t>b.構築物・資機材・消耗品</w:t>
            </w:r>
          </w:p>
        </w:tc>
      </w:tr>
      <w:tr w:rsidR="001A1D07" w:rsidRPr="00D34764" w14:paraId="05AC5982" w14:textId="77777777" w:rsidTr="00B61F67">
        <w:trPr>
          <w:trHeight w:val="20"/>
        </w:trPr>
        <w:tc>
          <w:tcPr>
            <w:tcW w:w="5000" w:type="pct"/>
            <w:tcBorders>
              <w:top w:val="nil"/>
              <w:left w:val="nil"/>
              <w:bottom w:val="nil"/>
              <w:right w:val="nil"/>
            </w:tcBorders>
            <w:shd w:val="clear" w:color="auto" w:fill="auto"/>
            <w:hideMark/>
          </w:tcPr>
          <w:p w14:paraId="5B5FCF9B" w14:textId="77777777" w:rsidR="001A1D07" w:rsidRPr="003A45CF" w:rsidRDefault="001A1D07" w:rsidP="001A1D07">
            <w:pPr>
              <w:widowControl/>
              <w:contextualSpacing/>
              <w:rPr>
                <w:rFonts w:ascii="ＭＳ ゴシック" w:eastAsia="ＭＳ ゴシック" w:hAnsi="ＭＳ ゴシック" w:cs="ＭＳ Ｐゴシック"/>
                <w:kern w:val="0"/>
                <w:szCs w:val="21"/>
              </w:rPr>
            </w:pPr>
            <w:r w:rsidRPr="003A45CF">
              <w:rPr>
                <w:rFonts w:ascii="ＭＳ ゴシック" w:eastAsia="ＭＳ ゴシック" w:hAnsi="ＭＳ ゴシック" w:cs="ＭＳ Ｐゴシック" w:hint="eastAsia"/>
                <w:kern w:val="0"/>
                <w:szCs w:val="21"/>
              </w:rPr>
              <w:t>（問C-7-b-1）活動の委託をする場合及び資機材を購入する場合、契約の条件はありますか。【千】</w:t>
            </w:r>
          </w:p>
        </w:tc>
      </w:tr>
      <w:tr w:rsidR="001A1D07" w:rsidRPr="00D34764" w14:paraId="575CCEEC" w14:textId="77777777" w:rsidTr="00B61F67">
        <w:trPr>
          <w:trHeight w:val="20"/>
        </w:trPr>
        <w:tc>
          <w:tcPr>
            <w:tcW w:w="5000" w:type="pct"/>
            <w:tcBorders>
              <w:top w:val="nil"/>
              <w:left w:val="nil"/>
              <w:bottom w:val="nil"/>
              <w:right w:val="nil"/>
            </w:tcBorders>
            <w:shd w:val="clear" w:color="auto" w:fill="auto"/>
            <w:hideMark/>
          </w:tcPr>
          <w:p w14:paraId="3FF28ECB"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（問C-7-b-2）資機材・施設の上限額はありますか。</w:t>
            </w:r>
          </w:p>
        </w:tc>
      </w:tr>
      <w:tr w:rsidR="001A1D07" w:rsidRPr="00D34764" w14:paraId="7248CC1F" w14:textId="77777777" w:rsidTr="00B61F67">
        <w:trPr>
          <w:trHeight w:val="20"/>
        </w:trPr>
        <w:tc>
          <w:tcPr>
            <w:tcW w:w="5000" w:type="pct"/>
            <w:tcBorders>
              <w:top w:val="nil"/>
              <w:left w:val="nil"/>
              <w:bottom w:val="nil"/>
              <w:right w:val="nil"/>
            </w:tcBorders>
            <w:shd w:val="clear" w:color="auto" w:fill="auto"/>
            <w:hideMark/>
          </w:tcPr>
          <w:p w14:paraId="1E7B1106"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（問C-7-b-3）3年間の活動後の機材・施設の所有権はどうなりますか。【千】</w:t>
            </w:r>
          </w:p>
        </w:tc>
      </w:tr>
      <w:tr w:rsidR="001A1D07" w:rsidRPr="00D34764" w14:paraId="7A0A1BA0" w14:textId="77777777" w:rsidTr="00B61F67">
        <w:trPr>
          <w:trHeight w:val="20"/>
        </w:trPr>
        <w:tc>
          <w:tcPr>
            <w:tcW w:w="5000" w:type="pct"/>
            <w:tcBorders>
              <w:top w:val="nil"/>
              <w:left w:val="nil"/>
              <w:bottom w:val="nil"/>
              <w:right w:val="nil"/>
            </w:tcBorders>
            <w:shd w:val="clear" w:color="auto" w:fill="auto"/>
            <w:hideMark/>
          </w:tcPr>
          <w:p w14:paraId="6DCBC343" w14:textId="77777777" w:rsidR="001A1D07" w:rsidRPr="00D34764" w:rsidRDefault="001A1D07" w:rsidP="001A1D07">
            <w:pPr>
              <w:widowControl/>
              <w:spacing w:line="300" w:lineRule="exact"/>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（問C-7-b-4）あずまやや炭焼き小屋を作成したいが、以下のそれぞれの場合に交付金の対象となりますか。</w:t>
            </w:r>
          </w:p>
          <w:p w14:paraId="3D0EC0E0" w14:textId="119599CD" w:rsidR="001A1D07" w:rsidRPr="002102AB" w:rsidRDefault="002102AB" w:rsidP="002102AB">
            <w:pPr>
              <w:widowControl/>
              <w:spacing w:line="300" w:lineRule="exact"/>
              <w:ind w:firstLineChars="700" w:firstLine="1470"/>
              <w:contextualSpacing/>
              <w:rPr>
                <w:rFonts w:ascii="ＭＳ ゴシック" w:eastAsia="ＭＳ ゴシック" w:hAnsi="ＭＳ ゴシック" w:cs="ＭＳ Ｐゴシック"/>
                <w:kern w:val="0"/>
                <w:szCs w:val="21"/>
              </w:rPr>
            </w:pPr>
            <w:r w:rsidRPr="002102AB">
              <w:rPr>
                <w:rFonts w:ascii="ＭＳ ゴシック" w:eastAsia="ＭＳ ゴシック" w:hAnsi="ＭＳ ゴシック" w:cs="ＭＳ Ｐゴシック" w:hint="eastAsia"/>
                <w:kern w:val="0"/>
                <w:szCs w:val="21"/>
              </w:rPr>
              <w:t>①</w:t>
            </w:r>
            <w:r w:rsidR="001A1D07" w:rsidRPr="002102AB">
              <w:rPr>
                <w:rFonts w:ascii="ＭＳ ゴシック" w:eastAsia="ＭＳ ゴシック" w:hAnsi="ＭＳ ゴシック" w:cs="ＭＳ Ｐゴシック" w:hint="eastAsia"/>
                <w:kern w:val="0"/>
                <w:szCs w:val="21"/>
              </w:rPr>
              <w:t>資材を購入し、後は自分たちで設置する。②設置費を含めて購入する。</w:t>
            </w:r>
          </w:p>
        </w:tc>
      </w:tr>
      <w:tr w:rsidR="001A1D07" w:rsidRPr="00D34764" w14:paraId="618B0CF3" w14:textId="77777777" w:rsidTr="00B61F67">
        <w:trPr>
          <w:trHeight w:val="20"/>
        </w:trPr>
        <w:tc>
          <w:tcPr>
            <w:tcW w:w="5000" w:type="pct"/>
            <w:tcBorders>
              <w:top w:val="nil"/>
              <w:left w:val="nil"/>
              <w:bottom w:val="nil"/>
              <w:right w:val="nil"/>
            </w:tcBorders>
            <w:shd w:val="clear" w:color="auto" w:fill="auto"/>
            <w:hideMark/>
          </w:tcPr>
          <w:p w14:paraId="70D2C98D"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（問C-7-b-5）資機材を購入する際には必ずリースと比較しなくてはいけませんか。</w:t>
            </w:r>
          </w:p>
        </w:tc>
      </w:tr>
      <w:tr w:rsidR="001A1D07" w:rsidRPr="00D34764" w14:paraId="7E456E7F" w14:textId="77777777" w:rsidTr="00B61F67">
        <w:trPr>
          <w:trHeight w:val="20"/>
        </w:trPr>
        <w:tc>
          <w:tcPr>
            <w:tcW w:w="5000" w:type="pct"/>
            <w:tcBorders>
              <w:top w:val="nil"/>
              <w:left w:val="nil"/>
              <w:bottom w:val="nil"/>
              <w:right w:val="nil"/>
            </w:tcBorders>
            <w:shd w:val="clear" w:color="auto" w:fill="auto"/>
            <w:hideMark/>
          </w:tcPr>
          <w:p w14:paraId="2E7CA151"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lastRenderedPageBreak/>
              <w:t>（問C-7-b-6）機材の交換部品として刃等を購入したいが購入可能ですか。</w:t>
            </w:r>
          </w:p>
        </w:tc>
      </w:tr>
      <w:tr w:rsidR="001A1D07" w:rsidRPr="00D34764" w14:paraId="3132CF82" w14:textId="77777777" w:rsidTr="00B61F67">
        <w:trPr>
          <w:trHeight w:val="20"/>
        </w:trPr>
        <w:tc>
          <w:tcPr>
            <w:tcW w:w="5000" w:type="pct"/>
            <w:tcBorders>
              <w:top w:val="nil"/>
              <w:left w:val="nil"/>
              <w:bottom w:val="nil"/>
              <w:right w:val="nil"/>
            </w:tcBorders>
            <w:shd w:val="clear" w:color="auto" w:fill="auto"/>
            <w:hideMark/>
          </w:tcPr>
          <w:p w14:paraId="48AD08AE"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（問C-7-b-7）構築物を整備する場合に使用するボルト、釘等のパーツの扱いは。</w:t>
            </w:r>
          </w:p>
        </w:tc>
      </w:tr>
      <w:tr w:rsidR="001A1D07" w:rsidRPr="00D34764" w14:paraId="5360D12C" w14:textId="77777777" w:rsidTr="00B61F67">
        <w:trPr>
          <w:trHeight w:val="20"/>
        </w:trPr>
        <w:tc>
          <w:tcPr>
            <w:tcW w:w="5000" w:type="pct"/>
            <w:tcBorders>
              <w:top w:val="nil"/>
              <w:left w:val="nil"/>
              <w:bottom w:val="nil"/>
              <w:right w:val="nil"/>
            </w:tcBorders>
            <w:shd w:val="clear" w:color="auto" w:fill="auto"/>
            <w:hideMark/>
          </w:tcPr>
          <w:p w14:paraId="054F6EF8"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（問C-7-b-8）消耗品と資機材の分け方はどうすれば良いですか。</w:t>
            </w:r>
          </w:p>
        </w:tc>
      </w:tr>
      <w:tr w:rsidR="001A1D07" w:rsidRPr="00D34764" w14:paraId="342E3802" w14:textId="77777777" w:rsidTr="00B61F67">
        <w:trPr>
          <w:trHeight w:val="20"/>
        </w:trPr>
        <w:tc>
          <w:tcPr>
            <w:tcW w:w="5000" w:type="pct"/>
            <w:tcBorders>
              <w:top w:val="nil"/>
              <w:left w:val="nil"/>
              <w:bottom w:val="nil"/>
              <w:right w:val="nil"/>
            </w:tcBorders>
            <w:shd w:val="clear" w:color="auto" w:fill="auto"/>
            <w:hideMark/>
          </w:tcPr>
          <w:p w14:paraId="44455DD9"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（問C-7-b-9）消耗品費や資機材費で中古の商品を購入したいが良いですか。</w:t>
            </w:r>
          </w:p>
        </w:tc>
      </w:tr>
      <w:tr w:rsidR="001A1D07" w:rsidRPr="00F873CC" w14:paraId="3EA5DB16" w14:textId="77777777" w:rsidTr="00B61F67">
        <w:trPr>
          <w:trHeight w:val="378"/>
        </w:trPr>
        <w:tc>
          <w:tcPr>
            <w:tcW w:w="5000" w:type="pct"/>
            <w:tcBorders>
              <w:top w:val="nil"/>
              <w:left w:val="nil"/>
              <w:bottom w:val="nil"/>
              <w:right w:val="nil"/>
            </w:tcBorders>
            <w:shd w:val="clear" w:color="auto" w:fill="auto"/>
            <w:hideMark/>
          </w:tcPr>
          <w:p w14:paraId="6C2766F6" w14:textId="77777777" w:rsidR="001A1D07" w:rsidRPr="00F873CC" w:rsidRDefault="001A1D07" w:rsidP="001A1D07">
            <w:pPr>
              <w:contextualSpacing/>
              <w:rPr>
                <w:rFonts w:ascii="ＭＳ ゴシック" w:eastAsia="ＭＳ ゴシック" w:hAnsi="ＭＳ ゴシック" w:cs="ＭＳ Ｐゴシック"/>
                <w:kern w:val="0"/>
                <w:szCs w:val="21"/>
              </w:rPr>
            </w:pPr>
            <w:r w:rsidRPr="00F873CC">
              <w:rPr>
                <w:rFonts w:ascii="ＭＳ ゴシック" w:eastAsia="ＭＳ ゴシック" w:hAnsi="ＭＳ ゴシック" w:cs="ＭＳ Ｐゴシック" w:hint="eastAsia"/>
                <w:kern w:val="0"/>
                <w:szCs w:val="21"/>
              </w:rPr>
              <w:t>（問C-7-b-10）活動の際に脱水症状防止のために水やスポーツドリンクを購入したいが対象となりますか。</w:t>
            </w:r>
          </w:p>
        </w:tc>
      </w:tr>
      <w:tr w:rsidR="001A1D07" w:rsidRPr="00D34764" w14:paraId="5C732C6E" w14:textId="77777777" w:rsidTr="00913347">
        <w:trPr>
          <w:trHeight w:val="334"/>
        </w:trPr>
        <w:tc>
          <w:tcPr>
            <w:tcW w:w="5000" w:type="pct"/>
            <w:tcBorders>
              <w:top w:val="nil"/>
              <w:left w:val="nil"/>
              <w:bottom w:val="nil"/>
              <w:right w:val="nil"/>
            </w:tcBorders>
            <w:shd w:val="clear" w:color="auto" w:fill="auto"/>
            <w:hideMark/>
          </w:tcPr>
          <w:p w14:paraId="7BD2AE3C"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w:t>
            </w:r>
            <w:r>
              <w:rPr>
                <w:rFonts w:ascii="ＭＳ ゴシック" w:eastAsia="ＭＳ ゴシック" w:hAnsi="ＭＳ ゴシック" w:cs="ＭＳ Ｐゴシック" w:hint="eastAsia"/>
                <w:kern w:val="0"/>
                <w:szCs w:val="21"/>
              </w:rPr>
              <w:t>11</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あずまやとはどういうもので</w:t>
            </w:r>
            <w:r w:rsidRPr="00D34764">
              <w:rPr>
                <w:rFonts w:ascii="ＭＳ ゴシック" w:eastAsia="ＭＳ ゴシック" w:hAnsi="ＭＳ ゴシック" w:cs="ＭＳ Ｐゴシック" w:hint="eastAsia"/>
                <w:kern w:val="0"/>
                <w:szCs w:val="21"/>
              </w:rPr>
              <w:t>すか。</w:t>
            </w:r>
            <w:r>
              <w:rPr>
                <w:rFonts w:ascii="ＭＳ ゴシック" w:eastAsia="ＭＳ ゴシック" w:hAnsi="ＭＳ ゴシック" w:cs="ＭＳ Ｐゴシック" w:hint="eastAsia"/>
                <w:kern w:val="0"/>
                <w:szCs w:val="21"/>
              </w:rPr>
              <w:t>【千】</w:t>
            </w:r>
          </w:p>
        </w:tc>
      </w:tr>
      <w:tr w:rsidR="001A1D07" w:rsidRPr="00D34764" w14:paraId="43EA59A9" w14:textId="77777777" w:rsidTr="00913347">
        <w:trPr>
          <w:trHeight w:val="347"/>
        </w:trPr>
        <w:tc>
          <w:tcPr>
            <w:tcW w:w="5000" w:type="pct"/>
            <w:tcBorders>
              <w:top w:val="nil"/>
              <w:left w:val="nil"/>
              <w:bottom w:val="nil"/>
              <w:right w:val="nil"/>
            </w:tcBorders>
            <w:shd w:val="clear" w:color="auto" w:fill="auto"/>
            <w:hideMark/>
          </w:tcPr>
          <w:p w14:paraId="497C62E2"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（問C-7-b-</w:t>
            </w:r>
            <w:r>
              <w:rPr>
                <w:rFonts w:ascii="ＭＳ ゴシック" w:eastAsia="ＭＳ ゴシック" w:hAnsi="ＭＳ ゴシック" w:cs="ＭＳ Ｐゴシック" w:hint="eastAsia"/>
                <w:kern w:val="0"/>
                <w:szCs w:val="21"/>
              </w:rPr>
              <w:t>12</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資機材の対象として苗木がありますが、果樹も対象となりますか。【千】</w:t>
            </w:r>
          </w:p>
        </w:tc>
      </w:tr>
      <w:tr w:rsidR="001A1D07" w:rsidRPr="00D34764" w14:paraId="5D716AD5" w14:textId="77777777" w:rsidTr="00913347">
        <w:trPr>
          <w:trHeight w:val="381"/>
        </w:trPr>
        <w:tc>
          <w:tcPr>
            <w:tcW w:w="5000" w:type="pct"/>
            <w:tcBorders>
              <w:top w:val="nil"/>
              <w:bottom w:val="nil"/>
              <w:right w:val="nil"/>
            </w:tcBorders>
            <w:shd w:val="clear" w:color="auto" w:fill="auto"/>
            <w:hideMark/>
          </w:tcPr>
          <w:p w14:paraId="107E6EE8" w14:textId="77777777" w:rsidR="001A1D07" w:rsidRPr="00185364" w:rsidRDefault="001A1D07" w:rsidP="001A1D07">
            <w:pPr>
              <w:contextualSpacing/>
              <w:rPr>
                <w:rFonts w:ascii="ＭＳ ゴシック" w:eastAsia="ＭＳ ゴシック" w:hAnsi="ＭＳ ゴシック" w:cs="ＭＳ Ｐゴシック"/>
                <w:kern w:val="0"/>
                <w:szCs w:val="21"/>
              </w:rPr>
            </w:pPr>
            <w:r w:rsidRPr="00185364">
              <w:rPr>
                <w:rFonts w:ascii="ＭＳ ゴシック" w:eastAsia="ＭＳ ゴシック" w:hAnsi="ＭＳ ゴシック" w:cs="ＭＳ Ｐゴシック" w:hint="eastAsia"/>
                <w:kern w:val="0"/>
                <w:szCs w:val="21"/>
              </w:rPr>
              <w:t>（問C-7-b-13）エピペン（ハチアレルギーショックを防ぐための注射器）の購入経費は対象ですか。</w:t>
            </w:r>
          </w:p>
        </w:tc>
      </w:tr>
      <w:tr w:rsidR="001A1D07" w:rsidRPr="00D34764" w14:paraId="5569B87B" w14:textId="77777777" w:rsidTr="00B61F67">
        <w:trPr>
          <w:trHeight w:val="20"/>
        </w:trPr>
        <w:tc>
          <w:tcPr>
            <w:tcW w:w="5000" w:type="pct"/>
            <w:tcBorders>
              <w:top w:val="nil"/>
              <w:left w:val="nil"/>
              <w:bottom w:val="nil"/>
              <w:right w:val="nil"/>
            </w:tcBorders>
            <w:shd w:val="clear" w:color="auto" w:fill="auto"/>
            <w:hideMark/>
          </w:tcPr>
          <w:p w14:paraId="52EFD275" w14:textId="5553201A" w:rsidR="001A1D07" w:rsidRPr="00185364" w:rsidRDefault="001A1D07" w:rsidP="001A1D07">
            <w:pPr>
              <w:widowControl/>
              <w:contextualSpacing/>
              <w:rPr>
                <w:rFonts w:ascii="ＭＳ ゴシック" w:eastAsia="ＭＳ ゴシック" w:hAnsi="ＭＳ ゴシック" w:cs="ＭＳ Ｐゴシック"/>
                <w:b/>
                <w:bCs/>
                <w:kern w:val="0"/>
                <w:szCs w:val="21"/>
              </w:rPr>
            </w:pPr>
            <w:r w:rsidRPr="00185364">
              <w:rPr>
                <w:rFonts w:ascii="ＭＳ ゴシック" w:eastAsia="ＭＳ ゴシック" w:hAnsi="ＭＳ ゴシック" w:cs="ＭＳ Ｐゴシック" w:hint="eastAsia"/>
                <w:b/>
                <w:bCs/>
                <w:kern w:val="0"/>
                <w:szCs w:val="21"/>
              </w:rPr>
              <w:t>c.委託</w:t>
            </w:r>
          </w:p>
        </w:tc>
      </w:tr>
      <w:tr w:rsidR="001A1D07" w:rsidRPr="00D34764" w14:paraId="0040D842" w14:textId="77777777" w:rsidTr="00B61F67">
        <w:trPr>
          <w:trHeight w:val="287"/>
        </w:trPr>
        <w:tc>
          <w:tcPr>
            <w:tcW w:w="5000" w:type="pct"/>
            <w:tcBorders>
              <w:top w:val="nil"/>
              <w:left w:val="nil"/>
              <w:bottom w:val="nil"/>
              <w:right w:val="nil"/>
            </w:tcBorders>
            <w:shd w:val="clear" w:color="auto" w:fill="auto"/>
            <w:hideMark/>
          </w:tcPr>
          <w:p w14:paraId="53D728B0"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（問C-7-c-1）活動の委託をする場合及び資機材を購入する場合、契約の条件はありますか</w:t>
            </w:r>
            <w:r w:rsidRPr="00E62149">
              <w:rPr>
                <w:rFonts w:ascii="ＭＳ ゴシック" w:eastAsia="ＭＳ ゴシック" w:hAnsi="ＭＳ ゴシック" w:cs="ＭＳ Ｐゴシック" w:hint="eastAsia"/>
                <w:kern w:val="0"/>
                <w:szCs w:val="21"/>
              </w:rPr>
              <w:t>。【千】</w:t>
            </w:r>
          </w:p>
        </w:tc>
      </w:tr>
      <w:tr w:rsidR="001A1D07" w:rsidRPr="00D34764" w14:paraId="08B9B453" w14:textId="77777777" w:rsidTr="00B61F67">
        <w:trPr>
          <w:trHeight w:val="360"/>
        </w:trPr>
        <w:tc>
          <w:tcPr>
            <w:tcW w:w="5000" w:type="pct"/>
            <w:tcBorders>
              <w:top w:val="nil"/>
              <w:left w:val="nil"/>
              <w:bottom w:val="nil"/>
              <w:right w:val="nil"/>
            </w:tcBorders>
            <w:shd w:val="clear" w:color="auto" w:fill="auto"/>
            <w:hideMark/>
          </w:tcPr>
          <w:p w14:paraId="28574E40" w14:textId="77777777" w:rsidR="001A1D07" w:rsidRDefault="001A1D07" w:rsidP="001A1D07">
            <w:pPr>
              <w:ind w:left="1260" w:hangingChars="600" w:hanging="1260"/>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kern w:val="0"/>
                <w:szCs w:val="21"/>
              </w:rPr>
              <w:t>（問C-7-c-2</w:t>
            </w:r>
            <w:r w:rsidR="0092779F" w:rsidRPr="00F23B66">
              <w:rPr>
                <w:rFonts w:ascii="ＭＳ ゴシック" w:eastAsia="ＭＳ ゴシック" w:hAnsi="ＭＳ ゴシック" w:cs="ＭＳ Ｐゴシック" w:hint="eastAsia"/>
                <w:kern w:val="0"/>
                <w:szCs w:val="21"/>
              </w:rPr>
              <w:t>）</w:t>
            </w:r>
            <w:r w:rsidR="0092779F" w:rsidRPr="00F23B66">
              <w:rPr>
                <w:rFonts w:ascii="ＭＳ ゴシック" w:eastAsia="ＭＳ ゴシック" w:hAnsi="ＭＳ ゴシック" w:cs="ＭＳ Ｐゴシック" w:hint="eastAsia"/>
                <w:color w:val="FF0000"/>
                <w:kern w:val="0"/>
                <w:szCs w:val="21"/>
              </w:rPr>
              <w:t>活動報告書に位置付けられた雑草木の刈払い等の森林整備や森林環境教育等の活動を外部委託することはできますか。</w:t>
            </w:r>
            <w:r w:rsidRPr="00F23B66">
              <w:rPr>
                <w:rFonts w:ascii="ＭＳ ゴシック" w:eastAsia="ＭＳ ゴシック" w:hAnsi="ＭＳ ゴシック" w:cs="ＭＳ Ｐゴシック" w:hint="eastAsia"/>
                <w:color w:val="FF0000"/>
                <w:kern w:val="0"/>
                <w:szCs w:val="21"/>
              </w:rPr>
              <w:t>【千】</w:t>
            </w:r>
          </w:p>
          <w:p w14:paraId="52B51A2B" w14:textId="125A2C04" w:rsidR="00501B38" w:rsidRPr="00F23B66" w:rsidRDefault="00501B38" w:rsidP="001A1D07">
            <w:pPr>
              <w:ind w:left="1260" w:hangingChars="600" w:hanging="1260"/>
              <w:contextualSpacing/>
              <w:rPr>
                <w:rFonts w:ascii="ＭＳ ゴシック" w:eastAsia="ＭＳ ゴシック" w:hAnsi="ＭＳ ゴシック" w:cs="ＭＳ Ｐゴシック" w:hint="eastAsia"/>
                <w:color w:val="FF0000"/>
                <w:kern w:val="0"/>
                <w:szCs w:val="21"/>
              </w:rPr>
            </w:pPr>
          </w:p>
        </w:tc>
      </w:tr>
      <w:tr w:rsidR="001A1D07" w:rsidRPr="00D34764" w14:paraId="6E2DDD07" w14:textId="77777777" w:rsidTr="00B61F67">
        <w:trPr>
          <w:trHeight w:val="351"/>
        </w:trPr>
        <w:tc>
          <w:tcPr>
            <w:tcW w:w="5000" w:type="pct"/>
            <w:tcBorders>
              <w:top w:val="nil"/>
              <w:left w:val="nil"/>
              <w:bottom w:val="nil"/>
              <w:right w:val="nil"/>
            </w:tcBorders>
            <w:shd w:val="clear" w:color="auto" w:fill="auto"/>
            <w:hideMark/>
          </w:tcPr>
          <w:p w14:paraId="574787B4"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d.人件費（日当）</w:t>
            </w:r>
          </w:p>
        </w:tc>
      </w:tr>
      <w:tr w:rsidR="001A1D07" w:rsidRPr="00D34764" w14:paraId="4587FA19" w14:textId="77777777" w:rsidTr="00B61F67">
        <w:trPr>
          <w:trHeight w:val="20"/>
        </w:trPr>
        <w:tc>
          <w:tcPr>
            <w:tcW w:w="5000" w:type="pct"/>
            <w:tcBorders>
              <w:top w:val="nil"/>
              <w:left w:val="nil"/>
              <w:bottom w:val="nil"/>
              <w:right w:val="nil"/>
            </w:tcBorders>
            <w:shd w:val="clear" w:color="auto" w:fill="auto"/>
            <w:hideMark/>
          </w:tcPr>
          <w:p w14:paraId="7085512C"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（問C-7-d-1）日当を支払うに当たり、領収書等は必要ですか。</w:t>
            </w:r>
          </w:p>
        </w:tc>
      </w:tr>
      <w:tr w:rsidR="001A1D07" w:rsidRPr="00D34764" w14:paraId="6792B79D" w14:textId="77777777" w:rsidTr="00B61F67">
        <w:trPr>
          <w:trHeight w:val="20"/>
        </w:trPr>
        <w:tc>
          <w:tcPr>
            <w:tcW w:w="5000" w:type="pct"/>
            <w:tcBorders>
              <w:top w:val="nil"/>
              <w:left w:val="nil"/>
              <w:bottom w:val="nil"/>
              <w:right w:val="nil"/>
            </w:tcBorders>
            <w:shd w:val="clear" w:color="auto" w:fill="auto"/>
            <w:hideMark/>
          </w:tcPr>
          <w:p w14:paraId="0C926754"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（問C-7-d-2）日当等に係る源泉徴収は行わなければいけませんか。</w:t>
            </w:r>
          </w:p>
        </w:tc>
      </w:tr>
      <w:tr w:rsidR="001A1D07" w:rsidRPr="00D34764" w14:paraId="0AC6A87B" w14:textId="77777777" w:rsidTr="00B61F67">
        <w:trPr>
          <w:trHeight w:val="351"/>
        </w:trPr>
        <w:tc>
          <w:tcPr>
            <w:tcW w:w="5000" w:type="pct"/>
            <w:tcBorders>
              <w:top w:val="nil"/>
              <w:left w:val="nil"/>
              <w:bottom w:val="nil"/>
              <w:right w:val="nil"/>
            </w:tcBorders>
            <w:shd w:val="clear" w:color="auto" w:fill="auto"/>
            <w:hideMark/>
          </w:tcPr>
          <w:p w14:paraId="22977FBB" w14:textId="77777777" w:rsidR="001A1D07" w:rsidRDefault="001A1D07" w:rsidP="001A1D07">
            <w:pPr>
              <w:widowControl/>
              <w:ind w:left="1418" w:hangingChars="675" w:hanging="1418"/>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（問C-7-d-</w:t>
            </w:r>
            <w:r w:rsidRPr="00456FB1">
              <w:rPr>
                <w:rFonts w:ascii="ＭＳ ゴシック" w:eastAsia="ＭＳ ゴシック" w:hAnsi="ＭＳ ゴシック" w:cs="ＭＳ Ｐゴシック" w:hint="eastAsia"/>
                <w:kern w:val="0"/>
                <w:szCs w:val="21"/>
              </w:rPr>
              <w:t>4</w:t>
            </w:r>
            <w:r w:rsidRPr="00D34764">
              <w:rPr>
                <w:rFonts w:ascii="ＭＳ ゴシック" w:eastAsia="ＭＳ ゴシック" w:hAnsi="ＭＳ ゴシック" w:cs="ＭＳ Ｐゴシック"/>
                <w:kern w:val="0"/>
                <w:szCs w:val="21"/>
              </w:rPr>
              <w:t>）</w:t>
            </w:r>
            <w:r w:rsidRPr="00D34764">
              <w:rPr>
                <w:rFonts w:ascii="ＭＳ ゴシック" w:eastAsia="ＭＳ ゴシック" w:hAnsi="ＭＳ ゴシック" w:cs="ＭＳ Ｐゴシック" w:hint="eastAsia"/>
                <w:kern w:val="0"/>
                <w:szCs w:val="21"/>
              </w:rPr>
              <w:t>日当に交通費を含めることは可能ですか。【千】</w:t>
            </w:r>
          </w:p>
          <w:p w14:paraId="029AE16C" w14:textId="07E62148" w:rsidR="00501B38" w:rsidRPr="00D34764" w:rsidRDefault="00501B38" w:rsidP="001A1D07">
            <w:pPr>
              <w:widowControl/>
              <w:ind w:left="1418" w:hangingChars="675" w:hanging="1418"/>
              <w:contextualSpacing/>
              <w:rPr>
                <w:rFonts w:ascii="ＭＳ ゴシック" w:eastAsia="ＭＳ ゴシック" w:hAnsi="ＭＳ ゴシック" w:cs="ＭＳ Ｐゴシック" w:hint="eastAsia"/>
                <w:kern w:val="0"/>
                <w:szCs w:val="21"/>
              </w:rPr>
            </w:pPr>
          </w:p>
        </w:tc>
      </w:tr>
      <w:tr w:rsidR="001A1D07" w:rsidRPr="00D34764" w14:paraId="0CA9CCFA" w14:textId="77777777" w:rsidTr="00B61F67">
        <w:trPr>
          <w:trHeight w:val="20"/>
        </w:trPr>
        <w:tc>
          <w:tcPr>
            <w:tcW w:w="5000" w:type="pct"/>
            <w:tcBorders>
              <w:top w:val="nil"/>
              <w:left w:val="nil"/>
              <w:bottom w:val="nil"/>
              <w:right w:val="nil"/>
            </w:tcBorders>
            <w:shd w:val="clear" w:color="auto" w:fill="auto"/>
            <w:hideMark/>
          </w:tcPr>
          <w:p w14:paraId="023A2BAA"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e.その他（対象使途の確認）</w:t>
            </w:r>
          </w:p>
        </w:tc>
      </w:tr>
      <w:tr w:rsidR="001A1D07" w:rsidRPr="00D34764" w14:paraId="70A9A0A5" w14:textId="77777777" w:rsidTr="00B61F67">
        <w:trPr>
          <w:trHeight w:val="20"/>
        </w:trPr>
        <w:tc>
          <w:tcPr>
            <w:tcW w:w="5000" w:type="pct"/>
            <w:tcBorders>
              <w:top w:val="nil"/>
              <w:left w:val="nil"/>
              <w:bottom w:val="nil"/>
              <w:right w:val="nil"/>
            </w:tcBorders>
            <w:shd w:val="clear" w:color="auto" w:fill="auto"/>
            <w:hideMark/>
          </w:tcPr>
          <w:p w14:paraId="69294E31"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（問C-7-e-1）交付金の使途として</w:t>
            </w:r>
            <w:r>
              <w:rPr>
                <w:rFonts w:ascii="ＭＳ ゴシック" w:eastAsia="ＭＳ ゴシック" w:hAnsi="ＭＳ ゴシック" w:cs="ＭＳ Ｐゴシック" w:hint="eastAsia"/>
                <w:kern w:val="0"/>
                <w:szCs w:val="21"/>
              </w:rPr>
              <w:t>、</w:t>
            </w:r>
            <w:r w:rsidRPr="00D34764">
              <w:rPr>
                <w:rFonts w:ascii="ＭＳ ゴシック" w:eastAsia="ＭＳ ゴシック" w:hAnsi="ＭＳ ゴシック" w:cs="ＭＳ Ｐゴシック" w:hint="eastAsia"/>
                <w:kern w:val="0"/>
                <w:szCs w:val="21"/>
              </w:rPr>
              <w:t>土地の借上料</w:t>
            </w:r>
            <w:r>
              <w:rPr>
                <w:rFonts w:ascii="ＭＳ ゴシック" w:eastAsia="ＭＳ ゴシック" w:hAnsi="ＭＳ ゴシック" w:cs="ＭＳ Ｐゴシック" w:hint="eastAsia"/>
                <w:kern w:val="0"/>
                <w:szCs w:val="21"/>
              </w:rPr>
              <w:t>は認められますか。</w:t>
            </w:r>
          </w:p>
        </w:tc>
      </w:tr>
      <w:tr w:rsidR="001A1D07" w:rsidRPr="00D34764" w14:paraId="1FBD65B1" w14:textId="77777777" w:rsidTr="00B61F67">
        <w:trPr>
          <w:trHeight w:val="20"/>
        </w:trPr>
        <w:tc>
          <w:tcPr>
            <w:tcW w:w="5000" w:type="pct"/>
            <w:tcBorders>
              <w:top w:val="nil"/>
              <w:left w:val="nil"/>
              <w:bottom w:val="nil"/>
              <w:right w:val="nil"/>
            </w:tcBorders>
            <w:shd w:val="clear" w:color="auto" w:fill="auto"/>
            <w:hideMark/>
          </w:tcPr>
          <w:p w14:paraId="3684CD1B" w14:textId="77777777" w:rsidR="001A1D07" w:rsidRPr="00D34764" w:rsidRDefault="001A1D07" w:rsidP="00BB72D2">
            <w:pPr>
              <w:widowControl/>
              <w:ind w:left="1260" w:hangingChars="600" w:hanging="1260"/>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（問C-7-e-2）活動組織の構成員に安全講習等の講師の依頼を行う場合、講師に対する謝金は認められますか。【千】</w:t>
            </w:r>
          </w:p>
        </w:tc>
      </w:tr>
      <w:tr w:rsidR="001A1D07" w:rsidRPr="00D34764" w14:paraId="6A194CEE" w14:textId="77777777" w:rsidTr="00B61F67">
        <w:trPr>
          <w:trHeight w:val="20"/>
        </w:trPr>
        <w:tc>
          <w:tcPr>
            <w:tcW w:w="5000" w:type="pct"/>
            <w:tcBorders>
              <w:top w:val="nil"/>
              <w:left w:val="nil"/>
              <w:bottom w:val="nil"/>
              <w:right w:val="nil"/>
            </w:tcBorders>
            <w:shd w:val="clear" w:color="auto" w:fill="auto"/>
            <w:hideMark/>
          </w:tcPr>
          <w:p w14:paraId="3FF30BD2" w14:textId="77777777" w:rsidR="001A1D07" w:rsidRPr="00795A2F" w:rsidRDefault="001A1D07" w:rsidP="001A1D07">
            <w:pPr>
              <w:widowControl/>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t>（問C-7-e-3）交通費は認められますか。【千】</w:t>
            </w:r>
          </w:p>
        </w:tc>
      </w:tr>
      <w:tr w:rsidR="001A1D07" w:rsidRPr="00D34764" w14:paraId="61D272E8" w14:textId="77777777" w:rsidTr="00B61F67">
        <w:trPr>
          <w:trHeight w:val="20"/>
        </w:trPr>
        <w:tc>
          <w:tcPr>
            <w:tcW w:w="5000" w:type="pct"/>
            <w:tcBorders>
              <w:top w:val="nil"/>
              <w:left w:val="nil"/>
              <w:bottom w:val="nil"/>
              <w:right w:val="nil"/>
            </w:tcBorders>
            <w:shd w:val="clear" w:color="auto" w:fill="auto"/>
            <w:hideMark/>
          </w:tcPr>
          <w:p w14:paraId="67A937E6"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（問C-7-e-</w:t>
            </w:r>
            <w:r>
              <w:rPr>
                <w:rFonts w:ascii="ＭＳ ゴシック" w:eastAsia="ＭＳ ゴシック" w:hAnsi="ＭＳ ゴシック" w:cs="ＭＳ Ｐゴシック" w:hint="eastAsia"/>
                <w:kern w:val="0"/>
                <w:szCs w:val="21"/>
              </w:rPr>
              <w:t>4</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傷害保険は年間契約でも全額交付対象となりますか。【千】</w:t>
            </w:r>
          </w:p>
        </w:tc>
      </w:tr>
      <w:tr w:rsidR="001A1D07" w:rsidRPr="00D34764" w14:paraId="4814B4FA" w14:textId="77777777" w:rsidTr="00B61F67">
        <w:trPr>
          <w:trHeight w:val="379"/>
        </w:trPr>
        <w:tc>
          <w:tcPr>
            <w:tcW w:w="5000" w:type="pct"/>
            <w:tcBorders>
              <w:top w:val="nil"/>
              <w:left w:val="nil"/>
              <w:bottom w:val="nil"/>
              <w:right w:val="nil"/>
            </w:tcBorders>
            <w:shd w:val="clear" w:color="auto" w:fill="auto"/>
            <w:hideMark/>
          </w:tcPr>
          <w:p w14:paraId="618F0DE3" w14:textId="77777777" w:rsidR="001A1D07" w:rsidRPr="000E4D53" w:rsidRDefault="001A1D07" w:rsidP="001A1D07">
            <w:pPr>
              <w:widowControl/>
              <w:contextualSpacing/>
              <w:rPr>
                <w:rFonts w:ascii="ＭＳ ゴシック" w:eastAsia="ＭＳ ゴシック" w:hAnsi="ＭＳ ゴシック" w:cs="ＭＳ Ｐゴシック"/>
                <w:kern w:val="0"/>
                <w:szCs w:val="21"/>
              </w:rPr>
            </w:pPr>
            <w:r w:rsidRPr="000E4D53">
              <w:rPr>
                <w:rFonts w:ascii="ＭＳ ゴシック" w:eastAsia="ＭＳ ゴシック" w:hAnsi="ＭＳ ゴシック" w:cs="ＭＳ Ｐゴシック" w:hint="eastAsia"/>
                <w:kern w:val="0"/>
                <w:szCs w:val="21"/>
              </w:rPr>
              <w:t>（問C-7-e-5）本交付金を受けるための事務でかかった人件費、消耗品等は対象となりますか。【千】</w:t>
            </w:r>
          </w:p>
        </w:tc>
      </w:tr>
      <w:tr w:rsidR="001A1D07" w:rsidRPr="00D34764" w14:paraId="1FD1BBD2" w14:textId="77777777" w:rsidTr="00B61F67">
        <w:trPr>
          <w:trHeight w:val="334"/>
        </w:trPr>
        <w:tc>
          <w:tcPr>
            <w:tcW w:w="5000" w:type="pct"/>
            <w:tcBorders>
              <w:top w:val="nil"/>
              <w:left w:val="nil"/>
              <w:bottom w:val="nil"/>
              <w:right w:val="nil"/>
            </w:tcBorders>
            <w:shd w:val="clear" w:color="auto" w:fill="auto"/>
            <w:hideMark/>
          </w:tcPr>
          <w:p w14:paraId="4C7BDAE9" w14:textId="77777777" w:rsidR="001A1D07" w:rsidRDefault="001A1D07" w:rsidP="001A1D07">
            <w:pPr>
              <w:widowControl/>
              <w:contextualSpacing/>
              <w:rPr>
                <w:rFonts w:ascii="ＭＳ ゴシック" w:eastAsia="ＭＳ ゴシック" w:hAnsi="ＭＳ ゴシック" w:cs="ＭＳ Ｐゴシック"/>
                <w:kern w:val="0"/>
                <w:szCs w:val="21"/>
              </w:rPr>
            </w:pPr>
            <w:r w:rsidRPr="000E4D53">
              <w:rPr>
                <w:rFonts w:ascii="ＭＳ ゴシック" w:eastAsia="ＭＳ ゴシック" w:hAnsi="ＭＳ ゴシック" w:cs="ＭＳ Ｐゴシック" w:hint="eastAsia"/>
                <w:kern w:val="0"/>
                <w:szCs w:val="21"/>
              </w:rPr>
              <w:t>（問C-7-e-</w:t>
            </w:r>
            <w:r>
              <w:rPr>
                <w:rFonts w:ascii="ＭＳ ゴシック" w:eastAsia="ＭＳ ゴシック" w:hAnsi="ＭＳ ゴシック" w:cs="ＭＳ Ｐゴシック" w:hint="eastAsia"/>
                <w:kern w:val="0"/>
                <w:szCs w:val="21"/>
              </w:rPr>
              <w:t>6</w:t>
            </w:r>
            <w:r w:rsidRPr="000E4D53">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資格取得のための資格の受験料は対象となりますか。</w:t>
            </w:r>
          </w:p>
          <w:p w14:paraId="5D6FA9CB" w14:textId="50AB08C2" w:rsidR="00501B38" w:rsidRPr="000E4D53" w:rsidRDefault="00501B38" w:rsidP="001A1D07">
            <w:pPr>
              <w:widowControl/>
              <w:contextualSpacing/>
              <w:rPr>
                <w:rFonts w:ascii="ＭＳ ゴシック" w:eastAsia="ＭＳ ゴシック" w:hAnsi="ＭＳ ゴシック" w:cs="ＭＳ Ｐゴシック" w:hint="eastAsia"/>
                <w:kern w:val="0"/>
                <w:szCs w:val="21"/>
              </w:rPr>
            </w:pPr>
          </w:p>
        </w:tc>
      </w:tr>
      <w:tr w:rsidR="001A1D07" w:rsidRPr="00D34764" w14:paraId="63915D7F" w14:textId="77777777" w:rsidTr="00B61F67">
        <w:trPr>
          <w:trHeight w:val="281"/>
        </w:trPr>
        <w:tc>
          <w:tcPr>
            <w:tcW w:w="5000" w:type="pct"/>
            <w:tcBorders>
              <w:top w:val="nil"/>
              <w:left w:val="nil"/>
              <w:bottom w:val="nil"/>
              <w:right w:val="nil"/>
            </w:tcBorders>
            <w:shd w:val="clear" w:color="auto" w:fill="auto"/>
            <w:hideMark/>
          </w:tcPr>
          <w:p w14:paraId="4C1F306B"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hint="eastAsia"/>
                <w:b/>
                <w:bCs/>
                <w:kern w:val="0"/>
                <w:szCs w:val="21"/>
              </w:rPr>
              <w:t>f</w:t>
            </w:r>
            <w:r w:rsidRPr="00D34764">
              <w:rPr>
                <w:rFonts w:ascii="ＭＳ ゴシック" w:eastAsia="ＭＳ ゴシック" w:hAnsi="ＭＳ ゴシック" w:cs="ＭＳ Ｐゴシック" w:hint="eastAsia"/>
                <w:b/>
                <w:bCs/>
                <w:kern w:val="0"/>
                <w:szCs w:val="21"/>
              </w:rPr>
              <w:t>.</w:t>
            </w:r>
            <w:r>
              <w:rPr>
                <w:rFonts w:ascii="ＭＳ ゴシック" w:eastAsia="ＭＳ ゴシック" w:hAnsi="ＭＳ ゴシック" w:cs="ＭＳ Ｐゴシック" w:hint="eastAsia"/>
                <w:b/>
                <w:bCs/>
                <w:kern w:val="0"/>
                <w:szCs w:val="21"/>
              </w:rPr>
              <w:t>事務</w:t>
            </w:r>
          </w:p>
        </w:tc>
      </w:tr>
      <w:tr w:rsidR="001A1D07" w:rsidRPr="00D34764" w14:paraId="18646C08" w14:textId="77777777" w:rsidTr="00B61F67">
        <w:trPr>
          <w:trHeight w:val="333"/>
        </w:trPr>
        <w:tc>
          <w:tcPr>
            <w:tcW w:w="5000" w:type="pct"/>
            <w:tcBorders>
              <w:top w:val="nil"/>
              <w:left w:val="nil"/>
              <w:bottom w:val="nil"/>
              <w:right w:val="nil"/>
            </w:tcBorders>
            <w:shd w:val="clear" w:color="auto" w:fill="auto"/>
            <w:hideMark/>
          </w:tcPr>
          <w:p w14:paraId="5ABCCF2A"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（問C-7-f-1）口座利子が発生した場合の取扱いは。</w:t>
            </w:r>
          </w:p>
        </w:tc>
      </w:tr>
      <w:tr w:rsidR="001A1D07" w:rsidRPr="00D34764" w14:paraId="5E79346B" w14:textId="77777777" w:rsidTr="00B61F67">
        <w:trPr>
          <w:trHeight w:val="272"/>
        </w:trPr>
        <w:tc>
          <w:tcPr>
            <w:tcW w:w="5000" w:type="pct"/>
            <w:tcBorders>
              <w:top w:val="nil"/>
              <w:left w:val="nil"/>
              <w:bottom w:val="nil"/>
              <w:right w:val="nil"/>
            </w:tcBorders>
            <w:shd w:val="clear" w:color="auto" w:fill="auto"/>
            <w:hideMark/>
          </w:tcPr>
          <w:p w14:paraId="5F91265A"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（問C-7-f-2）</w:t>
            </w:r>
            <w:r>
              <w:rPr>
                <w:rFonts w:ascii="ＭＳ ゴシック" w:eastAsia="ＭＳ ゴシック" w:hAnsi="ＭＳ ゴシック" w:cs="ＭＳ Ｐゴシック" w:hint="eastAsia"/>
                <w:kern w:val="0"/>
                <w:szCs w:val="21"/>
              </w:rPr>
              <w:t>振込</w:t>
            </w:r>
            <w:r w:rsidRPr="00D34764">
              <w:rPr>
                <w:rFonts w:ascii="ＭＳ ゴシック" w:eastAsia="ＭＳ ゴシック" w:hAnsi="ＭＳ ゴシック" w:cs="ＭＳ Ｐゴシック" w:hint="eastAsia"/>
                <w:kern w:val="0"/>
                <w:szCs w:val="21"/>
              </w:rPr>
              <w:t>手数料</w:t>
            </w:r>
            <w:r>
              <w:rPr>
                <w:rFonts w:ascii="ＭＳ ゴシック" w:eastAsia="ＭＳ ゴシック" w:hAnsi="ＭＳ ゴシック" w:cs="ＭＳ Ｐゴシック" w:hint="eastAsia"/>
                <w:kern w:val="0"/>
                <w:szCs w:val="21"/>
              </w:rPr>
              <w:t>等は</w:t>
            </w:r>
            <w:r w:rsidRPr="00D34764">
              <w:rPr>
                <w:rFonts w:ascii="ＭＳ ゴシック" w:eastAsia="ＭＳ ゴシック" w:hAnsi="ＭＳ ゴシック" w:cs="ＭＳ Ｐゴシック" w:hint="eastAsia"/>
                <w:kern w:val="0"/>
                <w:szCs w:val="21"/>
              </w:rPr>
              <w:t>交付金の対象ですか。</w:t>
            </w:r>
          </w:p>
        </w:tc>
      </w:tr>
      <w:tr w:rsidR="001A1D07" w:rsidRPr="00D34764" w14:paraId="34721243" w14:textId="77777777" w:rsidTr="00BB72D2">
        <w:trPr>
          <w:trHeight w:val="359"/>
        </w:trPr>
        <w:tc>
          <w:tcPr>
            <w:tcW w:w="5000" w:type="pct"/>
            <w:tcBorders>
              <w:top w:val="nil"/>
              <w:left w:val="nil"/>
              <w:bottom w:val="nil"/>
              <w:right w:val="nil"/>
            </w:tcBorders>
            <w:shd w:val="clear" w:color="auto" w:fill="auto"/>
            <w:hideMark/>
          </w:tcPr>
          <w:p w14:paraId="55E95F46" w14:textId="77777777" w:rsidR="001A1D07"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（問C-7-f-</w:t>
            </w:r>
            <w:r>
              <w:rPr>
                <w:rFonts w:ascii="ＭＳ ゴシック" w:eastAsia="ＭＳ ゴシック" w:hAnsi="ＭＳ ゴシック" w:cs="ＭＳ Ｐゴシック" w:hint="eastAsia"/>
                <w:kern w:val="0"/>
                <w:szCs w:val="21"/>
              </w:rPr>
              <w:t>3</w:t>
            </w:r>
            <w:r w:rsidRPr="00D34764">
              <w:rPr>
                <w:rFonts w:ascii="ＭＳ ゴシック" w:eastAsia="ＭＳ ゴシック" w:hAnsi="ＭＳ ゴシック" w:cs="ＭＳ Ｐゴシック" w:hint="eastAsia"/>
                <w:kern w:val="0"/>
                <w:szCs w:val="21"/>
              </w:rPr>
              <w:t>）</w:t>
            </w:r>
            <w:r>
              <w:rPr>
                <w:rFonts w:ascii="ＭＳ ゴシック" w:eastAsia="ＭＳ ゴシック" w:hAnsi="ＭＳ ゴシック" w:cs="ＭＳ Ｐゴシック" w:hint="eastAsia"/>
                <w:kern w:val="0"/>
                <w:szCs w:val="21"/>
              </w:rPr>
              <w:t>事業費とはどのような費用のことですか。</w:t>
            </w:r>
          </w:p>
          <w:p w14:paraId="6ADCD206" w14:textId="342DA395" w:rsidR="00501B38" w:rsidRPr="00D34764" w:rsidRDefault="00501B38" w:rsidP="001A1D07">
            <w:pPr>
              <w:contextualSpacing/>
              <w:rPr>
                <w:rFonts w:ascii="ＭＳ ゴシック" w:eastAsia="ＭＳ ゴシック" w:hAnsi="ＭＳ ゴシック" w:cs="ＭＳ Ｐゴシック" w:hint="eastAsia"/>
                <w:kern w:val="0"/>
                <w:szCs w:val="21"/>
              </w:rPr>
            </w:pPr>
          </w:p>
        </w:tc>
      </w:tr>
      <w:tr w:rsidR="001A1D07" w:rsidRPr="00D34764" w14:paraId="6A351E24" w14:textId="77777777" w:rsidTr="00B61F67">
        <w:trPr>
          <w:trHeight w:val="20"/>
        </w:trPr>
        <w:tc>
          <w:tcPr>
            <w:tcW w:w="5000" w:type="pct"/>
            <w:tcBorders>
              <w:top w:val="nil"/>
              <w:left w:val="nil"/>
              <w:bottom w:val="nil"/>
              <w:right w:val="nil"/>
            </w:tcBorders>
            <w:shd w:val="clear" w:color="000000" w:fill="808080"/>
            <w:hideMark/>
          </w:tcPr>
          <w:p w14:paraId="63B67861" w14:textId="37CBC6BE"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 xml:space="preserve">■Ｄ＜タイプ別（地域環境保全タイプ）＞　</w:t>
            </w:r>
            <w:r w:rsidRPr="00D34764">
              <w:rPr>
                <w:rFonts w:ascii="ＭＳ ゴシック" w:eastAsia="ＭＳ ゴシック" w:hAnsi="ＭＳ ゴシック" w:cs="ＭＳ Ｐゴシック"/>
                <w:b/>
                <w:bCs/>
                <w:kern w:val="0"/>
                <w:szCs w:val="21"/>
              </w:rPr>
              <w:t xml:space="preserve">　　　　　　　　P</w:t>
            </w:r>
            <w:r w:rsidRPr="00D34764">
              <w:rPr>
                <w:rFonts w:ascii="ＭＳ ゴシック" w:eastAsia="ＭＳ ゴシック" w:hAnsi="ＭＳ ゴシック" w:cs="ＭＳ Ｐゴシック" w:hint="eastAsia"/>
                <w:b/>
                <w:bCs/>
                <w:kern w:val="0"/>
                <w:szCs w:val="21"/>
              </w:rPr>
              <w:t>.1</w:t>
            </w:r>
            <w:r w:rsidR="00653F28">
              <w:rPr>
                <w:rFonts w:ascii="ＭＳ ゴシック" w:eastAsia="ＭＳ ゴシック" w:hAnsi="ＭＳ ゴシック" w:cs="ＭＳ Ｐゴシック" w:hint="eastAsia"/>
                <w:b/>
                <w:bCs/>
                <w:kern w:val="0"/>
                <w:szCs w:val="21"/>
              </w:rPr>
              <w:t>7</w:t>
            </w:r>
          </w:p>
        </w:tc>
      </w:tr>
      <w:tr w:rsidR="001A1D07" w:rsidRPr="00D34764" w14:paraId="27710869" w14:textId="77777777" w:rsidTr="00B61F67">
        <w:trPr>
          <w:trHeight w:val="20"/>
        </w:trPr>
        <w:tc>
          <w:tcPr>
            <w:tcW w:w="5000" w:type="pct"/>
            <w:tcBorders>
              <w:top w:val="nil"/>
              <w:left w:val="nil"/>
              <w:bottom w:val="nil"/>
              <w:right w:val="nil"/>
            </w:tcBorders>
            <w:shd w:val="clear" w:color="auto" w:fill="auto"/>
            <w:hideMark/>
          </w:tcPr>
          <w:p w14:paraId="12D2436B"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１.面積の算定について</w:t>
            </w:r>
          </w:p>
        </w:tc>
      </w:tr>
      <w:tr w:rsidR="001A1D07" w:rsidRPr="00D34764" w14:paraId="11240EB8" w14:textId="77777777" w:rsidTr="00B61F67">
        <w:trPr>
          <w:trHeight w:val="20"/>
        </w:trPr>
        <w:tc>
          <w:tcPr>
            <w:tcW w:w="5000" w:type="pct"/>
            <w:tcBorders>
              <w:top w:val="nil"/>
              <w:left w:val="nil"/>
              <w:bottom w:val="nil"/>
              <w:right w:val="nil"/>
            </w:tcBorders>
            <w:shd w:val="clear" w:color="auto" w:fill="auto"/>
            <w:hideMark/>
          </w:tcPr>
          <w:p w14:paraId="4429DF59" w14:textId="77777777" w:rsidR="001A1D07" w:rsidRDefault="001A1D07" w:rsidP="008C20CE">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（問D-1-1）作業道等の作設・修繕、土留め柵・鳥獣害防止柵を設置する場合や</w:t>
            </w:r>
            <w:r w:rsidR="008C20CE" w:rsidRPr="008C20CE">
              <w:rPr>
                <w:rFonts w:ascii="ＭＳ ゴシック" w:eastAsia="ＭＳ ゴシック" w:hAnsi="ＭＳ ゴシック" w:cs="ＭＳ Ｐゴシック" w:hint="eastAsia"/>
                <w:kern w:val="0"/>
                <w:szCs w:val="21"/>
              </w:rPr>
              <w:t>作業道</w:t>
            </w:r>
            <w:r w:rsidRPr="008C20CE">
              <w:rPr>
                <w:rFonts w:ascii="ＭＳ ゴシック" w:eastAsia="ＭＳ ゴシック" w:hAnsi="ＭＳ ゴシック" w:cs="ＭＳ Ｐゴシック" w:hint="eastAsia"/>
                <w:kern w:val="0"/>
                <w:szCs w:val="21"/>
              </w:rPr>
              <w:t>法</w:t>
            </w:r>
            <w:r w:rsidRPr="00D34764">
              <w:rPr>
                <w:rFonts w:ascii="ＭＳ ゴシック" w:eastAsia="ＭＳ ゴシック" w:hAnsi="ＭＳ ゴシック" w:cs="ＭＳ Ｐゴシック" w:hint="eastAsia"/>
                <w:kern w:val="0"/>
                <w:szCs w:val="21"/>
              </w:rPr>
              <w:t>面を刈り払う場合の面積の算出方法は。【千】</w:t>
            </w:r>
          </w:p>
          <w:p w14:paraId="365C61E3" w14:textId="6A792268" w:rsidR="00501B38" w:rsidRPr="00D34764" w:rsidRDefault="00501B38" w:rsidP="008C20CE">
            <w:pPr>
              <w:widowControl/>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7A53157B" w14:textId="77777777" w:rsidTr="00B61F67">
        <w:trPr>
          <w:trHeight w:val="20"/>
        </w:trPr>
        <w:tc>
          <w:tcPr>
            <w:tcW w:w="5000" w:type="pct"/>
            <w:tcBorders>
              <w:top w:val="nil"/>
              <w:left w:val="nil"/>
              <w:bottom w:val="nil"/>
              <w:right w:val="nil"/>
            </w:tcBorders>
            <w:shd w:val="clear" w:color="auto" w:fill="auto"/>
            <w:hideMark/>
          </w:tcPr>
          <w:p w14:paraId="2F5566BC"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1A1D07" w:rsidRPr="00D34764" w14:paraId="2CFDA563" w14:textId="77777777" w:rsidTr="00B61F67">
        <w:trPr>
          <w:trHeight w:val="20"/>
        </w:trPr>
        <w:tc>
          <w:tcPr>
            <w:tcW w:w="5000" w:type="pct"/>
            <w:tcBorders>
              <w:top w:val="nil"/>
              <w:left w:val="nil"/>
              <w:bottom w:val="nil"/>
              <w:right w:val="nil"/>
            </w:tcBorders>
            <w:shd w:val="clear" w:color="auto" w:fill="auto"/>
            <w:hideMark/>
          </w:tcPr>
          <w:p w14:paraId="606C120F"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（問D-2-1）間伐は対象となりますか。</w:t>
            </w:r>
          </w:p>
        </w:tc>
      </w:tr>
      <w:tr w:rsidR="001A1D07" w:rsidRPr="00D34764" w14:paraId="4070F8EA" w14:textId="77777777" w:rsidTr="00B61F67">
        <w:trPr>
          <w:trHeight w:val="20"/>
        </w:trPr>
        <w:tc>
          <w:tcPr>
            <w:tcW w:w="5000" w:type="pct"/>
            <w:tcBorders>
              <w:top w:val="nil"/>
              <w:left w:val="nil"/>
              <w:bottom w:val="nil"/>
              <w:right w:val="nil"/>
            </w:tcBorders>
            <w:shd w:val="clear" w:color="auto" w:fill="auto"/>
            <w:hideMark/>
          </w:tcPr>
          <w:p w14:paraId="19BE9BF0"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（問D-2-2）皆伐は対象となりますか。</w:t>
            </w:r>
          </w:p>
        </w:tc>
      </w:tr>
      <w:tr w:rsidR="001A1D07" w:rsidRPr="00D34764" w14:paraId="1FF0F272" w14:textId="77777777" w:rsidTr="00B61F67">
        <w:trPr>
          <w:trHeight w:val="20"/>
        </w:trPr>
        <w:tc>
          <w:tcPr>
            <w:tcW w:w="5000" w:type="pct"/>
            <w:tcBorders>
              <w:top w:val="nil"/>
              <w:left w:val="nil"/>
              <w:bottom w:val="nil"/>
              <w:right w:val="nil"/>
            </w:tcBorders>
            <w:shd w:val="clear" w:color="auto" w:fill="auto"/>
            <w:hideMark/>
          </w:tcPr>
          <w:p w14:paraId="490A01B9"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（問D-2-3）竹林整備として認められるのはどのような状態ですか。【千】</w:t>
            </w:r>
          </w:p>
        </w:tc>
      </w:tr>
      <w:tr w:rsidR="001A1D07" w:rsidRPr="00D34764" w14:paraId="68FB1ECB" w14:textId="77777777" w:rsidTr="00B61F67">
        <w:trPr>
          <w:trHeight w:val="20"/>
        </w:trPr>
        <w:tc>
          <w:tcPr>
            <w:tcW w:w="5000" w:type="pct"/>
            <w:tcBorders>
              <w:top w:val="nil"/>
              <w:left w:val="nil"/>
              <w:bottom w:val="nil"/>
              <w:right w:val="nil"/>
            </w:tcBorders>
            <w:shd w:val="clear" w:color="auto" w:fill="auto"/>
            <w:hideMark/>
          </w:tcPr>
          <w:p w14:paraId="7991C9E4" w14:textId="06049208" w:rsidR="00501B38" w:rsidRPr="00D34764" w:rsidRDefault="001A1D07" w:rsidP="001A1D07">
            <w:pPr>
              <w:widowControl/>
              <w:contextualSpacing/>
              <w:rPr>
                <w:rFonts w:ascii="ＭＳ ゴシック" w:eastAsia="ＭＳ ゴシック" w:hAnsi="ＭＳ ゴシック" w:cs="ＭＳ Ｐゴシック" w:hint="eastAsia"/>
                <w:kern w:val="0"/>
                <w:szCs w:val="21"/>
              </w:rPr>
            </w:pPr>
            <w:r w:rsidRPr="00D34764">
              <w:rPr>
                <w:rFonts w:ascii="ＭＳ ゴシック" w:eastAsia="ＭＳ ゴシック" w:hAnsi="ＭＳ ゴシック" w:cs="ＭＳ Ｐゴシック" w:hint="eastAsia"/>
                <w:kern w:val="0"/>
                <w:szCs w:val="21"/>
              </w:rPr>
              <w:t>（問D-2-4）対象森林内であれば、農作物の被害を防止するために鳥獣害防止柵を設置してもよい</w:t>
            </w:r>
            <w:r>
              <w:rPr>
                <w:rFonts w:ascii="ＭＳ ゴシック" w:eastAsia="ＭＳ ゴシック" w:hAnsi="ＭＳ ゴシック" w:cs="ＭＳ Ｐゴシック" w:hint="eastAsia"/>
                <w:kern w:val="0"/>
                <w:szCs w:val="21"/>
              </w:rPr>
              <w:t>です</w:t>
            </w:r>
            <w:r w:rsidRPr="00D34764">
              <w:rPr>
                <w:rFonts w:ascii="ＭＳ ゴシック" w:eastAsia="ＭＳ ゴシック" w:hAnsi="ＭＳ ゴシック" w:cs="ＭＳ Ｐゴシック" w:hint="eastAsia"/>
                <w:kern w:val="0"/>
                <w:szCs w:val="21"/>
              </w:rPr>
              <w:t>か。</w:t>
            </w:r>
          </w:p>
        </w:tc>
      </w:tr>
    </w:tbl>
    <w:p w14:paraId="5D71B1CF" w14:textId="77777777" w:rsidR="00501B38" w:rsidRDefault="00501B38">
      <w:r>
        <w:br w:type="page"/>
      </w:r>
    </w:p>
    <w:tbl>
      <w:tblPr>
        <w:tblW w:w="5000" w:type="pct"/>
        <w:tblBorders>
          <w:top w:val="dashSmallGap" w:sz="4" w:space="0" w:color="9CC2E5" w:themeColor="accent1" w:themeTint="99"/>
          <w:left w:val="dashSmallGap" w:sz="4" w:space="0" w:color="9CC2E5" w:themeColor="accent1" w:themeTint="99"/>
          <w:bottom w:val="dashSmallGap" w:sz="4" w:space="0" w:color="9CC2E5" w:themeColor="accent1" w:themeTint="99"/>
          <w:right w:val="dashSmallGap" w:sz="4" w:space="0" w:color="9CC2E5" w:themeColor="accent1" w:themeTint="99"/>
          <w:insideH w:val="single" w:sz="6" w:space="0" w:color="9CC2E5" w:themeColor="accent1" w:themeTint="99"/>
          <w:insideV w:val="single" w:sz="6" w:space="0" w:color="9CC2E5" w:themeColor="accent1" w:themeTint="99"/>
        </w:tblBorders>
        <w:tblCellMar>
          <w:left w:w="99" w:type="dxa"/>
          <w:right w:w="99" w:type="dxa"/>
        </w:tblCellMar>
        <w:tblLook w:val="04A0" w:firstRow="1" w:lastRow="0" w:firstColumn="1" w:lastColumn="0" w:noHBand="0" w:noVBand="1"/>
      </w:tblPr>
      <w:tblGrid>
        <w:gridCol w:w="10176"/>
      </w:tblGrid>
      <w:tr w:rsidR="001A1D07" w:rsidRPr="00D34764" w14:paraId="203AE82D" w14:textId="77777777" w:rsidTr="00B61F67">
        <w:trPr>
          <w:trHeight w:val="20"/>
        </w:trPr>
        <w:tc>
          <w:tcPr>
            <w:tcW w:w="5000" w:type="pct"/>
            <w:tcBorders>
              <w:top w:val="nil"/>
              <w:left w:val="nil"/>
              <w:bottom w:val="nil"/>
              <w:right w:val="nil"/>
            </w:tcBorders>
            <w:shd w:val="clear" w:color="auto" w:fill="auto"/>
            <w:hideMark/>
          </w:tcPr>
          <w:p w14:paraId="04D95267" w14:textId="004B225B"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lastRenderedPageBreak/>
              <w:t>３.交付金の使途</w:t>
            </w:r>
          </w:p>
        </w:tc>
      </w:tr>
      <w:tr w:rsidR="001A1D07" w:rsidRPr="00D34764" w14:paraId="39848E90" w14:textId="77777777" w:rsidTr="00B61F67">
        <w:trPr>
          <w:trHeight w:val="20"/>
        </w:trPr>
        <w:tc>
          <w:tcPr>
            <w:tcW w:w="5000" w:type="pct"/>
            <w:tcBorders>
              <w:top w:val="nil"/>
              <w:left w:val="nil"/>
              <w:bottom w:val="nil"/>
              <w:right w:val="nil"/>
            </w:tcBorders>
            <w:shd w:val="clear" w:color="auto" w:fill="auto"/>
            <w:hideMark/>
          </w:tcPr>
          <w:p w14:paraId="2B28D68A" w14:textId="77777777" w:rsidR="001A1D07"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（問D-3-1）木を伐採した後に廃棄物として焼却等の処理を</w:t>
            </w:r>
            <w:r>
              <w:rPr>
                <w:rFonts w:ascii="ＭＳ ゴシック" w:eastAsia="ＭＳ ゴシック" w:hAnsi="ＭＳ ゴシック" w:cs="ＭＳ Ｐゴシック" w:hint="eastAsia"/>
                <w:kern w:val="0"/>
                <w:szCs w:val="21"/>
              </w:rPr>
              <w:t>する場合、どこまでが</w:t>
            </w:r>
            <w:r w:rsidRPr="00D34764">
              <w:rPr>
                <w:rFonts w:ascii="ＭＳ ゴシック" w:eastAsia="ＭＳ ゴシック" w:hAnsi="ＭＳ ゴシック" w:cs="ＭＳ Ｐゴシック" w:hint="eastAsia"/>
                <w:kern w:val="0"/>
                <w:szCs w:val="21"/>
              </w:rPr>
              <w:t>交付金対象とな</w:t>
            </w:r>
            <w:r>
              <w:rPr>
                <w:rFonts w:ascii="ＭＳ ゴシック" w:eastAsia="ＭＳ ゴシック" w:hAnsi="ＭＳ ゴシック" w:cs="ＭＳ Ｐゴシック" w:hint="eastAsia"/>
                <w:kern w:val="0"/>
                <w:szCs w:val="21"/>
              </w:rPr>
              <w:t>りますか</w:t>
            </w:r>
            <w:r w:rsidRPr="00D34764">
              <w:rPr>
                <w:rFonts w:ascii="ＭＳ ゴシック" w:eastAsia="ＭＳ ゴシック" w:hAnsi="ＭＳ ゴシック" w:cs="ＭＳ Ｐゴシック" w:hint="eastAsia"/>
                <w:kern w:val="0"/>
                <w:szCs w:val="21"/>
              </w:rPr>
              <w:t>。</w:t>
            </w:r>
          </w:p>
          <w:p w14:paraId="0EE9C704" w14:textId="742E315E" w:rsidR="00501B38" w:rsidRPr="00D34764" w:rsidRDefault="00501B38" w:rsidP="001A1D07">
            <w:pPr>
              <w:widowControl/>
              <w:contextualSpacing/>
              <w:rPr>
                <w:rFonts w:ascii="ＭＳ ゴシック" w:eastAsia="ＭＳ ゴシック" w:hAnsi="ＭＳ ゴシック" w:cs="ＭＳ Ｐゴシック" w:hint="eastAsia"/>
                <w:kern w:val="0"/>
                <w:szCs w:val="21"/>
              </w:rPr>
            </w:pPr>
          </w:p>
        </w:tc>
      </w:tr>
      <w:tr w:rsidR="001A1D07" w:rsidRPr="00D34764" w14:paraId="0B4AD869" w14:textId="77777777" w:rsidTr="00B61F67">
        <w:trPr>
          <w:trHeight w:val="20"/>
        </w:trPr>
        <w:tc>
          <w:tcPr>
            <w:tcW w:w="5000" w:type="pct"/>
            <w:tcBorders>
              <w:top w:val="nil"/>
              <w:left w:val="nil"/>
              <w:bottom w:val="nil"/>
              <w:right w:val="nil"/>
            </w:tcBorders>
            <w:shd w:val="clear" w:color="auto" w:fill="auto"/>
          </w:tcPr>
          <w:p w14:paraId="2D5E074D" w14:textId="77777777" w:rsidR="001A1D07" w:rsidRPr="00920AB3" w:rsidRDefault="001A1D07" w:rsidP="001A1D07">
            <w:pPr>
              <w:widowControl/>
              <w:contextualSpacing/>
              <w:rPr>
                <w:rFonts w:ascii="ＭＳ ゴシック" w:eastAsia="ＭＳ ゴシック" w:hAnsi="ＭＳ ゴシック" w:cs="ＭＳ Ｐゴシック"/>
                <w:b/>
                <w:bCs/>
                <w:kern w:val="0"/>
                <w:szCs w:val="21"/>
              </w:rPr>
            </w:pPr>
            <w:r w:rsidRPr="00920AB3">
              <w:rPr>
                <w:rFonts w:ascii="ＭＳ ゴシック" w:eastAsia="ＭＳ ゴシック" w:hAnsi="ＭＳ ゴシック" w:cs="ＭＳ Ｐゴシック" w:hint="eastAsia"/>
                <w:b/>
                <w:bCs/>
                <w:kern w:val="0"/>
                <w:szCs w:val="21"/>
              </w:rPr>
              <w:t>４.侵入竹駆除・竹林整備の内容</w:t>
            </w:r>
          </w:p>
        </w:tc>
      </w:tr>
      <w:tr w:rsidR="001A1D07" w:rsidRPr="00D34764" w14:paraId="76EBF0E0" w14:textId="77777777" w:rsidTr="00B61F67">
        <w:trPr>
          <w:trHeight w:val="20"/>
        </w:trPr>
        <w:tc>
          <w:tcPr>
            <w:tcW w:w="5000" w:type="pct"/>
            <w:tcBorders>
              <w:top w:val="nil"/>
              <w:left w:val="nil"/>
              <w:bottom w:val="nil"/>
              <w:right w:val="nil"/>
            </w:tcBorders>
            <w:shd w:val="clear" w:color="auto" w:fill="auto"/>
          </w:tcPr>
          <w:p w14:paraId="22CE6299" w14:textId="77777777" w:rsidR="001A1D07" w:rsidRDefault="001A1D07" w:rsidP="001A1D07">
            <w:pPr>
              <w:widowControl/>
              <w:contextualSpacing/>
              <w:rPr>
                <w:rFonts w:ascii="ＭＳ ゴシック" w:eastAsia="ＭＳ ゴシック" w:hAnsi="ＭＳ ゴシック" w:cs="ＭＳ Ｐゴシック"/>
                <w:kern w:val="0"/>
                <w:szCs w:val="21"/>
              </w:rPr>
            </w:pPr>
            <w:r w:rsidRPr="00920AB3">
              <w:rPr>
                <w:rFonts w:ascii="ＭＳ ゴシック" w:eastAsia="ＭＳ ゴシック" w:hAnsi="ＭＳ ゴシック" w:cs="ＭＳ Ｐゴシック" w:hint="eastAsia"/>
                <w:kern w:val="0"/>
                <w:szCs w:val="21"/>
              </w:rPr>
              <w:t>（問D-4-1）竹林整備に必要な作業道の作設、施肥や竹炭焼きは交付金対象となりますか。</w:t>
            </w:r>
          </w:p>
          <w:p w14:paraId="515CF9E7" w14:textId="3F906DBB" w:rsidR="00501B38" w:rsidRPr="00920AB3" w:rsidRDefault="00501B38" w:rsidP="001A1D07">
            <w:pPr>
              <w:widowControl/>
              <w:contextualSpacing/>
              <w:rPr>
                <w:rFonts w:ascii="ＭＳ ゴシック" w:eastAsia="ＭＳ ゴシック" w:hAnsi="ＭＳ ゴシック" w:cs="ＭＳ Ｐゴシック" w:hint="eastAsia"/>
                <w:kern w:val="0"/>
                <w:szCs w:val="21"/>
              </w:rPr>
            </w:pPr>
          </w:p>
        </w:tc>
      </w:tr>
      <w:tr w:rsidR="001A1D07" w:rsidRPr="00D34764" w14:paraId="27475645" w14:textId="77777777" w:rsidTr="00B61F67">
        <w:trPr>
          <w:trHeight w:val="20"/>
        </w:trPr>
        <w:tc>
          <w:tcPr>
            <w:tcW w:w="5000" w:type="pct"/>
            <w:tcBorders>
              <w:top w:val="nil"/>
              <w:left w:val="nil"/>
              <w:bottom w:val="nil"/>
              <w:right w:val="nil"/>
            </w:tcBorders>
            <w:shd w:val="clear" w:color="000000" w:fill="808080"/>
            <w:hideMark/>
          </w:tcPr>
          <w:p w14:paraId="6B0E8669" w14:textId="3C372EF0"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 xml:space="preserve">■Ｅ＜タイプ別（森林資源利用タイプ）＞　</w:t>
            </w:r>
            <w:r w:rsidRPr="00D34764">
              <w:rPr>
                <w:rFonts w:ascii="ＭＳ ゴシック" w:eastAsia="ＭＳ ゴシック" w:hAnsi="ＭＳ ゴシック" w:cs="ＭＳ Ｐゴシック"/>
                <w:b/>
                <w:bCs/>
                <w:kern w:val="0"/>
                <w:szCs w:val="21"/>
              </w:rPr>
              <w:t xml:space="preserve">　　　　　　　　P</w:t>
            </w:r>
            <w:r w:rsidRPr="00D34764">
              <w:rPr>
                <w:rFonts w:ascii="ＭＳ ゴシック" w:eastAsia="ＭＳ ゴシック" w:hAnsi="ＭＳ ゴシック" w:cs="ＭＳ Ｐゴシック" w:hint="eastAsia"/>
                <w:b/>
                <w:bCs/>
                <w:kern w:val="0"/>
                <w:szCs w:val="21"/>
              </w:rPr>
              <w:t>.1</w:t>
            </w:r>
            <w:r w:rsidR="00653F28">
              <w:rPr>
                <w:rFonts w:ascii="ＭＳ ゴシック" w:eastAsia="ＭＳ ゴシック" w:hAnsi="ＭＳ ゴシック" w:cs="ＭＳ Ｐゴシック" w:hint="eastAsia"/>
                <w:b/>
                <w:bCs/>
                <w:kern w:val="0"/>
                <w:szCs w:val="21"/>
              </w:rPr>
              <w:t>8</w:t>
            </w:r>
          </w:p>
        </w:tc>
      </w:tr>
      <w:tr w:rsidR="001A1D07" w:rsidRPr="00D34764" w14:paraId="0D8D5F5B" w14:textId="77777777" w:rsidTr="00B61F67">
        <w:trPr>
          <w:trHeight w:val="20"/>
        </w:trPr>
        <w:tc>
          <w:tcPr>
            <w:tcW w:w="5000" w:type="pct"/>
            <w:tcBorders>
              <w:top w:val="nil"/>
              <w:left w:val="nil"/>
              <w:bottom w:val="nil"/>
              <w:right w:val="nil"/>
            </w:tcBorders>
            <w:shd w:val="clear" w:color="auto" w:fill="auto"/>
            <w:hideMark/>
          </w:tcPr>
          <w:p w14:paraId="76C563AA"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１.面積の算定について</w:t>
            </w:r>
          </w:p>
        </w:tc>
      </w:tr>
      <w:tr w:rsidR="001A1D07" w:rsidRPr="00D34764" w14:paraId="412EA7B7" w14:textId="77777777" w:rsidTr="00B61F67">
        <w:trPr>
          <w:trHeight w:val="351"/>
        </w:trPr>
        <w:tc>
          <w:tcPr>
            <w:tcW w:w="5000" w:type="pct"/>
            <w:tcBorders>
              <w:top w:val="nil"/>
              <w:left w:val="nil"/>
              <w:bottom w:val="nil"/>
              <w:right w:val="nil"/>
            </w:tcBorders>
            <w:shd w:val="clear" w:color="auto" w:fill="auto"/>
            <w:hideMark/>
          </w:tcPr>
          <w:p w14:paraId="0132E2F9" w14:textId="77777777" w:rsidR="001A1D07"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（問E-1-1）薬用植物や花木等の特用林産物の採取や生産で交付金を受ける際の面積の算定はどのように行う</w:t>
            </w:r>
            <w:r>
              <w:rPr>
                <w:rFonts w:ascii="ＭＳ ゴシック" w:eastAsia="ＭＳ ゴシック" w:hAnsi="ＭＳ ゴシック" w:cs="ＭＳ Ｐゴシック" w:hint="eastAsia"/>
                <w:kern w:val="0"/>
                <w:szCs w:val="21"/>
              </w:rPr>
              <w:t>のです</w:t>
            </w:r>
            <w:r w:rsidRPr="00D34764">
              <w:rPr>
                <w:rFonts w:ascii="ＭＳ ゴシック" w:eastAsia="ＭＳ ゴシック" w:hAnsi="ＭＳ ゴシック" w:cs="ＭＳ Ｐゴシック" w:hint="eastAsia"/>
                <w:kern w:val="0"/>
                <w:szCs w:val="21"/>
              </w:rPr>
              <w:t>か。</w:t>
            </w:r>
          </w:p>
          <w:p w14:paraId="038FDD6F" w14:textId="5131DE88" w:rsidR="00501B38" w:rsidRPr="00D34764" w:rsidRDefault="00501B38" w:rsidP="001A1D07">
            <w:pPr>
              <w:widowControl/>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2D5ACDD2" w14:textId="77777777" w:rsidTr="00B61F67">
        <w:trPr>
          <w:trHeight w:val="20"/>
        </w:trPr>
        <w:tc>
          <w:tcPr>
            <w:tcW w:w="5000" w:type="pct"/>
            <w:tcBorders>
              <w:top w:val="nil"/>
              <w:left w:val="nil"/>
              <w:bottom w:val="nil"/>
              <w:right w:val="nil"/>
            </w:tcBorders>
            <w:shd w:val="clear" w:color="auto" w:fill="auto"/>
            <w:hideMark/>
          </w:tcPr>
          <w:p w14:paraId="35E500C1"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1A1D07" w:rsidRPr="00D34764" w14:paraId="262C8BF9" w14:textId="77777777" w:rsidTr="00B61F67">
        <w:trPr>
          <w:trHeight w:val="20"/>
        </w:trPr>
        <w:tc>
          <w:tcPr>
            <w:tcW w:w="5000" w:type="pct"/>
            <w:tcBorders>
              <w:top w:val="nil"/>
              <w:left w:val="nil"/>
              <w:bottom w:val="nil"/>
              <w:right w:val="nil"/>
            </w:tcBorders>
            <w:shd w:val="clear" w:color="auto" w:fill="auto"/>
            <w:hideMark/>
          </w:tcPr>
          <w:p w14:paraId="0F96C5BD"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（問E-2-1）間伐は対象となりますか。</w:t>
            </w:r>
          </w:p>
        </w:tc>
      </w:tr>
      <w:tr w:rsidR="001A1D07" w:rsidRPr="00D34764" w14:paraId="7D8D6CA4" w14:textId="77777777" w:rsidTr="00B61F67">
        <w:trPr>
          <w:trHeight w:val="20"/>
        </w:trPr>
        <w:tc>
          <w:tcPr>
            <w:tcW w:w="5000" w:type="pct"/>
            <w:tcBorders>
              <w:top w:val="nil"/>
              <w:left w:val="nil"/>
              <w:bottom w:val="nil"/>
              <w:right w:val="nil"/>
            </w:tcBorders>
            <w:shd w:val="clear" w:color="auto" w:fill="auto"/>
            <w:hideMark/>
          </w:tcPr>
          <w:p w14:paraId="16029EA9" w14:textId="77777777" w:rsidR="001A1D07" w:rsidRPr="00D34764"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（問E-2-2）活動内容の木質バイオマス・炭焼き・しいたけ原木・伝統工芸品原料のための未利用資源の伐採・搬出・加工の中の加工は何を想定していますか。</w:t>
            </w:r>
          </w:p>
        </w:tc>
      </w:tr>
      <w:tr w:rsidR="001A1D07" w:rsidRPr="00D34764" w14:paraId="1DCD6D5E" w14:textId="77777777" w:rsidTr="00B61F67">
        <w:trPr>
          <w:trHeight w:val="351"/>
        </w:trPr>
        <w:tc>
          <w:tcPr>
            <w:tcW w:w="5000" w:type="pct"/>
            <w:tcBorders>
              <w:top w:val="nil"/>
              <w:left w:val="nil"/>
              <w:bottom w:val="nil"/>
              <w:right w:val="nil"/>
            </w:tcBorders>
            <w:shd w:val="clear" w:color="auto" w:fill="auto"/>
            <w:hideMark/>
          </w:tcPr>
          <w:p w14:paraId="358DD913"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（問E-2-3）活動の成果として収入があっても差し支えありませんか。</w:t>
            </w:r>
          </w:p>
        </w:tc>
      </w:tr>
      <w:tr w:rsidR="001A1D07" w:rsidRPr="00D34764" w14:paraId="555BCD8A" w14:textId="77777777" w:rsidTr="00920AB3">
        <w:trPr>
          <w:trHeight w:val="395"/>
        </w:trPr>
        <w:tc>
          <w:tcPr>
            <w:tcW w:w="5000" w:type="pct"/>
            <w:tcBorders>
              <w:top w:val="nil"/>
              <w:left w:val="nil"/>
              <w:bottom w:val="nil"/>
              <w:right w:val="nil"/>
            </w:tcBorders>
            <w:shd w:val="clear" w:color="auto" w:fill="auto"/>
            <w:hideMark/>
          </w:tcPr>
          <w:p w14:paraId="51B0E27F" w14:textId="77777777" w:rsidR="001A1D07"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（問E-2-4）薪ストーブ・ボイラー等の設置場所はどのような場所であれば認められますか</w:t>
            </w:r>
            <w:r w:rsidR="00920AB3">
              <w:rPr>
                <w:rFonts w:ascii="ＭＳ ゴシック" w:eastAsia="ＭＳ ゴシック" w:hAnsi="ＭＳ ゴシック" w:cs="ＭＳ Ｐゴシック" w:hint="eastAsia"/>
                <w:kern w:val="0"/>
                <w:szCs w:val="21"/>
              </w:rPr>
              <w:t>。</w:t>
            </w:r>
          </w:p>
          <w:p w14:paraId="6CE98337" w14:textId="68EFC6F7" w:rsidR="00501B38" w:rsidRPr="00920AB3" w:rsidRDefault="00501B38" w:rsidP="001A1D07">
            <w:pPr>
              <w:widowControl/>
              <w:contextualSpacing/>
              <w:rPr>
                <w:rFonts w:ascii="ＭＳ ゴシック" w:eastAsia="ＭＳ ゴシック" w:hAnsi="ＭＳ ゴシック" w:cs="ＭＳ Ｐゴシック" w:hint="eastAsia"/>
                <w:kern w:val="0"/>
                <w:szCs w:val="21"/>
              </w:rPr>
            </w:pPr>
          </w:p>
        </w:tc>
      </w:tr>
      <w:tr w:rsidR="001A1D07" w:rsidRPr="00D34764" w14:paraId="305850CD" w14:textId="77777777" w:rsidTr="00B61F67">
        <w:trPr>
          <w:trHeight w:val="375"/>
        </w:trPr>
        <w:tc>
          <w:tcPr>
            <w:tcW w:w="5000" w:type="pct"/>
            <w:tcBorders>
              <w:top w:val="nil"/>
              <w:left w:val="nil"/>
              <w:bottom w:val="nil"/>
              <w:right w:val="nil"/>
            </w:tcBorders>
            <w:shd w:val="clear" w:color="auto" w:fill="auto"/>
            <w:hideMark/>
          </w:tcPr>
          <w:p w14:paraId="3DE90B03"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1A1D07" w:rsidRPr="00D34764" w14:paraId="47A9C3A2" w14:textId="77777777" w:rsidTr="00B61F67">
        <w:trPr>
          <w:trHeight w:val="20"/>
        </w:trPr>
        <w:tc>
          <w:tcPr>
            <w:tcW w:w="5000" w:type="pct"/>
            <w:tcBorders>
              <w:top w:val="nil"/>
              <w:left w:val="nil"/>
              <w:bottom w:val="nil"/>
              <w:right w:val="nil"/>
            </w:tcBorders>
            <w:shd w:val="clear" w:color="auto" w:fill="auto"/>
            <w:hideMark/>
          </w:tcPr>
          <w:p w14:paraId="472092BA"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（問E-3-1）木を伐った後に利用する場所まで材を持って行きたいが、対象となりますか。</w:t>
            </w:r>
          </w:p>
        </w:tc>
      </w:tr>
      <w:tr w:rsidR="001A1D07" w:rsidRPr="00D34764" w14:paraId="128DBCFE" w14:textId="77777777" w:rsidTr="00B61F67">
        <w:trPr>
          <w:trHeight w:val="20"/>
        </w:trPr>
        <w:tc>
          <w:tcPr>
            <w:tcW w:w="5000" w:type="pct"/>
            <w:tcBorders>
              <w:top w:val="nil"/>
              <w:left w:val="nil"/>
              <w:bottom w:val="nil"/>
              <w:right w:val="nil"/>
            </w:tcBorders>
            <w:shd w:val="clear" w:color="auto" w:fill="auto"/>
            <w:hideMark/>
          </w:tcPr>
          <w:p w14:paraId="05EEE176" w14:textId="77777777" w:rsidR="001A1D07"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（問E-3-2）薬用植物の採取、生産は対象となりますか。また、薬用植物以外でも対象ですか。</w:t>
            </w:r>
          </w:p>
          <w:p w14:paraId="56C3046D" w14:textId="48BFECDE" w:rsidR="00501B38" w:rsidRPr="00D34764" w:rsidRDefault="00501B38" w:rsidP="001A1D07">
            <w:pPr>
              <w:widowControl/>
              <w:contextualSpacing/>
              <w:rPr>
                <w:rFonts w:ascii="ＭＳ ゴシック" w:eastAsia="ＭＳ ゴシック" w:hAnsi="ＭＳ ゴシック" w:cs="ＭＳ Ｐゴシック" w:hint="eastAsia"/>
                <w:kern w:val="0"/>
                <w:szCs w:val="21"/>
              </w:rPr>
            </w:pPr>
          </w:p>
        </w:tc>
      </w:tr>
      <w:tr w:rsidR="001A1D07" w:rsidRPr="00D34764" w14:paraId="3CF7AE0A" w14:textId="77777777" w:rsidTr="00B61F67">
        <w:trPr>
          <w:trHeight w:val="20"/>
        </w:trPr>
        <w:tc>
          <w:tcPr>
            <w:tcW w:w="5000" w:type="pct"/>
            <w:tcBorders>
              <w:top w:val="nil"/>
              <w:left w:val="nil"/>
              <w:bottom w:val="nil"/>
              <w:right w:val="nil"/>
            </w:tcBorders>
            <w:shd w:val="clear" w:color="000000" w:fill="808080"/>
            <w:hideMark/>
          </w:tcPr>
          <w:p w14:paraId="3497C1EF" w14:textId="3D52B979"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■Ｆ＜タイプ別（</w:t>
            </w:r>
            <w:r>
              <w:rPr>
                <w:rFonts w:ascii="ＭＳ ゴシック" w:eastAsia="ＭＳ ゴシック" w:hAnsi="ＭＳ ゴシック" w:cs="ＭＳ Ｐゴシック" w:hint="eastAsia"/>
                <w:b/>
                <w:bCs/>
                <w:kern w:val="0"/>
                <w:szCs w:val="21"/>
              </w:rPr>
              <w:t>教育・研修活動</w:t>
            </w:r>
            <w:r w:rsidRPr="00D34764">
              <w:rPr>
                <w:rFonts w:ascii="ＭＳ ゴシック" w:eastAsia="ＭＳ ゴシック" w:hAnsi="ＭＳ ゴシック" w:cs="ＭＳ Ｐゴシック" w:hint="eastAsia"/>
                <w:b/>
                <w:bCs/>
                <w:kern w:val="0"/>
                <w:szCs w:val="21"/>
              </w:rPr>
              <w:t xml:space="preserve">タイプ）＞　</w:t>
            </w:r>
            <w:r>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b/>
                <w:bCs/>
                <w:kern w:val="0"/>
                <w:szCs w:val="21"/>
              </w:rPr>
              <w:t>P</w:t>
            </w:r>
            <w:r w:rsidRPr="00D34764">
              <w:rPr>
                <w:rFonts w:ascii="ＭＳ ゴシック" w:eastAsia="ＭＳ ゴシック" w:hAnsi="ＭＳ ゴシック" w:cs="ＭＳ Ｐゴシック" w:hint="eastAsia"/>
                <w:b/>
                <w:bCs/>
                <w:kern w:val="0"/>
                <w:szCs w:val="21"/>
              </w:rPr>
              <w:t>.1</w:t>
            </w:r>
            <w:r w:rsidR="00653F28">
              <w:rPr>
                <w:rFonts w:ascii="ＭＳ ゴシック" w:eastAsia="ＭＳ ゴシック" w:hAnsi="ＭＳ ゴシック" w:cs="ＭＳ Ｐゴシック" w:hint="eastAsia"/>
                <w:b/>
                <w:bCs/>
                <w:kern w:val="0"/>
                <w:szCs w:val="21"/>
              </w:rPr>
              <w:t>9</w:t>
            </w:r>
          </w:p>
        </w:tc>
      </w:tr>
      <w:tr w:rsidR="001A1D07" w:rsidRPr="00D34764" w14:paraId="1A8D5CBF" w14:textId="77777777" w:rsidTr="00B61F67">
        <w:trPr>
          <w:trHeight w:val="20"/>
        </w:trPr>
        <w:tc>
          <w:tcPr>
            <w:tcW w:w="5000" w:type="pct"/>
            <w:tcBorders>
              <w:top w:val="nil"/>
              <w:left w:val="nil"/>
              <w:bottom w:val="nil"/>
              <w:right w:val="nil"/>
            </w:tcBorders>
            <w:shd w:val="clear" w:color="auto" w:fill="auto"/>
            <w:hideMark/>
          </w:tcPr>
          <w:p w14:paraId="04DC82AA" w14:textId="77777777"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１.交付金単価の考え方</w:t>
            </w:r>
          </w:p>
        </w:tc>
      </w:tr>
      <w:tr w:rsidR="001A1D07" w:rsidRPr="00D34764" w14:paraId="7753FE4A" w14:textId="77777777" w:rsidTr="00B61F67">
        <w:trPr>
          <w:trHeight w:val="20"/>
        </w:trPr>
        <w:tc>
          <w:tcPr>
            <w:tcW w:w="5000" w:type="pct"/>
            <w:tcBorders>
              <w:top w:val="nil"/>
              <w:left w:val="nil"/>
              <w:bottom w:val="nil"/>
              <w:right w:val="nil"/>
            </w:tcBorders>
            <w:shd w:val="clear" w:color="auto" w:fill="auto"/>
            <w:hideMark/>
          </w:tcPr>
          <w:p w14:paraId="3C2BCC93" w14:textId="77777777" w:rsidR="001A1D07" w:rsidRPr="00D34764"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（問F-1-1</w:t>
            </w:r>
            <w:r>
              <w:rPr>
                <w:rFonts w:ascii="ＭＳ ゴシック" w:eastAsia="ＭＳ ゴシック" w:hAnsi="ＭＳ ゴシック" w:cs="ＭＳ Ｐゴシック" w:hint="eastAsia"/>
                <w:kern w:val="0"/>
                <w:szCs w:val="21"/>
              </w:rPr>
              <w:t>）年度内に活動を複数回行う場合、</w:t>
            </w:r>
            <w:r w:rsidRPr="00920AB3">
              <w:rPr>
                <w:rFonts w:ascii="ＭＳ ゴシック" w:eastAsia="ＭＳ ゴシック" w:hAnsi="ＭＳ ゴシック" w:cs="ＭＳ Ｐゴシック" w:hint="eastAsia"/>
                <w:kern w:val="0"/>
                <w:szCs w:val="21"/>
              </w:rPr>
              <w:t>38,000円×活動回数が交付金となるが、必ず１回当たり38,000円を使わなければならないですか。</w:t>
            </w:r>
          </w:p>
        </w:tc>
      </w:tr>
      <w:tr w:rsidR="001A1D07" w:rsidRPr="00D34764" w14:paraId="37D8F306" w14:textId="77777777" w:rsidTr="00B61F67">
        <w:trPr>
          <w:trHeight w:val="351"/>
        </w:trPr>
        <w:tc>
          <w:tcPr>
            <w:tcW w:w="5000" w:type="pct"/>
            <w:tcBorders>
              <w:top w:val="nil"/>
              <w:left w:val="nil"/>
              <w:bottom w:val="nil"/>
              <w:right w:val="nil"/>
            </w:tcBorders>
            <w:shd w:val="clear" w:color="auto" w:fill="auto"/>
            <w:hideMark/>
          </w:tcPr>
          <w:p w14:paraId="16D08228" w14:textId="77777777" w:rsidR="001A1D07"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（問F-1-2）</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タイプで、１回の開催で連続して実施する場合の（例えば２泊３日）の交付単価はどうなりますか。</w:t>
            </w:r>
          </w:p>
          <w:p w14:paraId="6C4F4362" w14:textId="3B7BC8BB" w:rsidR="00501B38" w:rsidRPr="00D34764" w:rsidRDefault="00501B38" w:rsidP="001A1D07">
            <w:pPr>
              <w:widowControl/>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4A58A75A" w14:textId="77777777" w:rsidTr="00B61F67">
        <w:trPr>
          <w:trHeight w:val="20"/>
        </w:trPr>
        <w:tc>
          <w:tcPr>
            <w:tcW w:w="5000" w:type="pct"/>
            <w:tcBorders>
              <w:top w:val="nil"/>
              <w:left w:val="nil"/>
              <w:bottom w:val="nil"/>
              <w:right w:val="nil"/>
            </w:tcBorders>
            <w:shd w:val="clear" w:color="auto" w:fill="auto"/>
            <w:hideMark/>
          </w:tcPr>
          <w:p w14:paraId="18F000BA"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２.対象活動の要件</w:t>
            </w:r>
          </w:p>
        </w:tc>
      </w:tr>
      <w:tr w:rsidR="001A1D07" w:rsidRPr="00D34764" w14:paraId="486DF5AA" w14:textId="77777777" w:rsidTr="00B61F67">
        <w:trPr>
          <w:trHeight w:val="20"/>
        </w:trPr>
        <w:tc>
          <w:tcPr>
            <w:tcW w:w="5000" w:type="pct"/>
            <w:tcBorders>
              <w:top w:val="nil"/>
              <w:left w:val="nil"/>
              <w:bottom w:val="nil"/>
              <w:right w:val="nil"/>
            </w:tcBorders>
            <w:shd w:val="clear" w:color="auto" w:fill="auto"/>
            <w:hideMark/>
          </w:tcPr>
          <w:p w14:paraId="461901FC" w14:textId="40FF4833" w:rsidR="001A1D07" w:rsidRPr="00D34764" w:rsidRDefault="001A1D07" w:rsidP="0092779F">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（問F-2-1）</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タイプの規模要件の「1回の開催につきおおむね10名以上</w:t>
            </w:r>
            <w:r w:rsidR="005E3F9F" w:rsidRPr="00F23B66">
              <w:rPr>
                <w:rFonts w:ascii="ＭＳ ゴシック" w:eastAsia="ＭＳ ゴシック" w:hAnsi="ＭＳ ゴシック" w:cs="ＭＳ Ｐゴシック" w:hint="eastAsia"/>
                <w:color w:val="FF0000"/>
                <w:kern w:val="0"/>
                <w:szCs w:val="21"/>
              </w:rPr>
              <w:t>（おおむね5名以上）</w:t>
            </w:r>
            <w:r w:rsidRPr="00D34764">
              <w:rPr>
                <w:rFonts w:ascii="ＭＳ ゴシック" w:eastAsia="ＭＳ ゴシック" w:hAnsi="ＭＳ ゴシック" w:cs="ＭＳ Ｐゴシック" w:hint="eastAsia"/>
                <w:kern w:val="0"/>
                <w:szCs w:val="21"/>
              </w:rPr>
              <w:t>の参加者を伴うこととする」という部分の「おおむね10名以上</w:t>
            </w:r>
            <w:r w:rsidR="005E3F9F" w:rsidRPr="00F23B66">
              <w:rPr>
                <w:rFonts w:ascii="ＭＳ ゴシック" w:eastAsia="ＭＳ ゴシック" w:hAnsi="ＭＳ ゴシック" w:cs="ＭＳ Ｐゴシック" w:hint="eastAsia"/>
                <w:color w:val="FF0000"/>
                <w:kern w:val="0"/>
                <w:szCs w:val="21"/>
              </w:rPr>
              <w:t>（おおむね5名以上）</w:t>
            </w:r>
            <w:r w:rsidRPr="00D34764">
              <w:rPr>
                <w:rFonts w:ascii="ＭＳ ゴシック" w:eastAsia="ＭＳ ゴシック" w:hAnsi="ＭＳ ゴシック" w:cs="ＭＳ Ｐゴシック" w:hint="eastAsia"/>
                <w:kern w:val="0"/>
                <w:szCs w:val="21"/>
              </w:rPr>
              <w:t>」と「参加者」とは具体的に何ですか。</w:t>
            </w:r>
          </w:p>
        </w:tc>
      </w:tr>
      <w:tr w:rsidR="001A1D07" w:rsidRPr="00D34764" w14:paraId="01922C7F" w14:textId="77777777" w:rsidTr="00B61F67">
        <w:trPr>
          <w:trHeight w:val="20"/>
        </w:trPr>
        <w:tc>
          <w:tcPr>
            <w:tcW w:w="5000" w:type="pct"/>
            <w:tcBorders>
              <w:top w:val="nil"/>
              <w:left w:val="nil"/>
              <w:bottom w:val="nil"/>
              <w:right w:val="nil"/>
            </w:tcBorders>
            <w:shd w:val="clear" w:color="auto" w:fill="auto"/>
            <w:hideMark/>
          </w:tcPr>
          <w:p w14:paraId="3D7661C9"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（問F-2-2）環境教育の参加者は、県内・県外を問わないですか。</w:t>
            </w:r>
          </w:p>
        </w:tc>
      </w:tr>
      <w:tr w:rsidR="001A1D07" w:rsidRPr="00D34764" w14:paraId="26268E47" w14:textId="77777777" w:rsidTr="00B61F67">
        <w:trPr>
          <w:trHeight w:val="20"/>
        </w:trPr>
        <w:tc>
          <w:tcPr>
            <w:tcW w:w="5000" w:type="pct"/>
            <w:tcBorders>
              <w:top w:val="nil"/>
              <w:left w:val="nil"/>
              <w:bottom w:val="nil"/>
              <w:right w:val="nil"/>
            </w:tcBorders>
            <w:shd w:val="clear" w:color="auto" w:fill="auto"/>
            <w:hideMark/>
          </w:tcPr>
          <w:p w14:paraId="5FC1BAC2"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（問F-2-3）森林環境教育で参加費を徴収することは可能ですか。</w:t>
            </w:r>
          </w:p>
        </w:tc>
      </w:tr>
      <w:tr w:rsidR="001A1D07" w:rsidRPr="00D34764" w14:paraId="4B0C6E65" w14:textId="77777777" w:rsidTr="00B61F67">
        <w:trPr>
          <w:trHeight w:val="20"/>
        </w:trPr>
        <w:tc>
          <w:tcPr>
            <w:tcW w:w="5000" w:type="pct"/>
            <w:tcBorders>
              <w:top w:val="nil"/>
              <w:left w:val="nil"/>
              <w:bottom w:val="nil"/>
              <w:right w:val="nil"/>
            </w:tcBorders>
            <w:shd w:val="clear" w:color="auto" w:fill="auto"/>
            <w:hideMark/>
          </w:tcPr>
          <w:p w14:paraId="302D0B04" w14:textId="77777777" w:rsidR="001A1D07" w:rsidRPr="00D34764"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（問F-2-4）室内での座学を考えているが、対象となりますか。【千】</w:t>
            </w:r>
          </w:p>
        </w:tc>
      </w:tr>
      <w:tr w:rsidR="001A1D07" w:rsidRPr="00D34764" w14:paraId="49A32672" w14:textId="77777777" w:rsidTr="00B61F67">
        <w:trPr>
          <w:trHeight w:val="345"/>
        </w:trPr>
        <w:tc>
          <w:tcPr>
            <w:tcW w:w="5000" w:type="pct"/>
            <w:tcBorders>
              <w:top w:val="nil"/>
              <w:left w:val="nil"/>
              <w:bottom w:val="nil"/>
              <w:right w:val="nil"/>
            </w:tcBorders>
            <w:shd w:val="clear" w:color="auto" w:fill="auto"/>
            <w:hideMark/>
          </w:tcPr>
          <w:p w14:paraId="36F3FFA5" w14:textId="77777777" w:rsidR="001A1D07" w:rsidRPr="00826A71" w:rsidRDefault="001A1D07" w:rsidP="001A1D07">
            <w:pPr>
              <w:contextualSpacing/>
              <w:rPr>
                <w:rFonts w:ascii="ＭＳ ゴシック" w:eastAsia="ＭＳ ゴシック" w:hAnsi="ＭＳ ゴシック" w:cs="ＭＳ Ｐゴシック"/>
                <w:kern w:val="0"/>
                <w:szCs w:val="21"/>
              </w:rPr>
            </w:pPr>
            <w:r w:rsidRPr="00826A71">
              <w:rPr>
                <w:rFonts w:ascii="ＭＳ ゴシック" w:eastAsia="ＭＳ ゴシック" w:hAnsi="ＭＳ ゴシック" w:cs="ＭＳ Ｐゴシック" w:hint="eastAsia"/>
                <w:kern w:val="0"/>
                <w:szCs w:val="21"/>
              </w:rPr>
              <w:t>（問F-2-5）講師として認められる資格の例は。</w:t>
            </w:r>
          </w:p>
        </w:tc>
      </w:tr>
      <w:tr w:rsidR="001A1D07" w:rsidRPr="00D34764" w14:paraId="05AE0BBF" w14:textId="77777777" w:rsidTr="00B61F67">
        <w:trPr>
          <w:trHeight w:val="302"/>
        </w:trPr>
        <w:tc>
          <w:tcPr>
            <w:tcW w:w="5000" w:type="pct"/>
            <w:tcBorders>
              <w:top w:val="nil"/>
              <w:left w:val="nil"/>
              <w:bottom w:val="nil"/>
              <w:right w:val="nil"/>
            </w:tcBorders>
            <w:shd w:val="clear" w:color="auto" w:fill="auto"/>
            <w:hideMark/>
          </w:tcPr>
          <w:p w14:paraId="2796ED95" w14:textId="77777777" w:rsidR="001A1D07" w:rsidRDefault="001A1D07" w:rsidP="001A1D07">
            <w:pPr>
              <w:ind w:left="1155" w:hangingChars="550" w:hanging="1155"/>
              <w:contextualSpacing/>
              <w:rPr>
                <w:rFonts w:ascii="ＭＳ ゴシック" w:eastAsia="ＭＳ ゴシック" w:hAnsi="ＭＳ ゴシック" w:cs="ＭＳ Ｐゴシック"/>
                <w:kern w:val="0"/>
                <w:szCs w:val="21"/>
              </w:rPr>
            </w:pPr>
            <w:r w:rsidRPr="00826A71">
              <w:rPr>
                <w:rFonts w:ascii="ＭＳ ゴシック" w:eastAsia="ＭＳ ゴシック" w:hAnsi="ＭＳ ゴシック" w:cs="ＭＳ Ｐゴシック" w:hint="eastAsia"/>
                <w:kern w:val="0"/>
                <w:szCs w:val="21"/>
              </w:rPr>
              <w:t>（問F-2-6）教育・研修活動タイプで実施することのできない森林レクリエーションはどのようなものですか。</w:t>
            </w:r>
          </w:p>
          <w:p w14:paraId="1306C486" w14:textId="0D483E9E" w:rsidR="00501B38" w:rsidRPr="00826A71" w:rsidRDefault="00501B38" w:rsidP="001A1D07">
            <w:pPr>
              <w:ind w:left="1155" w:hangingChars="550" w:hanging="1155"/>
              <w:contextualSpacing/>
              <w:rPr>
                <w:rFonts w:ascii="ＭＳ ゴシック" w:eastAsia="ＭＳ ゴシック" w:hAnsi="ＭＳ ゴシック" w:cs="ＭＳ Ｐゴシック" w:hint="eastAsia"/>
                <w:kern w:val="0"/>
                <w:szCs w:val="21"/>
              </w:rPr>
            </w:pPr>
          </w:p>
        </w:tc>
      </w:tr>
      <w:tr w:rsidR="001A1D07" w:rsidRPr="00D34764" w14:paraId="41A7198A" w14:textId="77777777" w:rsidTr="00B61F67">
        <w:trPr>
          <w:trHeight w:val="20"/>
        </w:trPr>
        <w:tc>
          <w:tcPr>
            <w:tcW w:w="5000" w:type="pct"/>
            <w:tcBorders>
              <w:top w:val="nil"/>
              <w:left w:val="nil"/>
              <w:bottom w:val="nil"/>
              <w:right w:val="nil"/>
            </w:tcBorders>
            <w:shd w:val="clear" w:color="auto" w:fill="auto"/>
            <w:hideMark/>
          </w:tcPr>
          <w:p w14:paraId="0105414F"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３.交付金の使途</w:t>
            </w:r>
          </w:p>
        </w:tc>
      </w:tr>
      <w:tr w:rsidR="001A1D07" w:rsidRPr="00D34764" w14:paraId="7F824B91" w14:textId="77777777" w:rsidTr="00B61F67">
        <w:trPr>
          <w:trHeight w:val="20"/>
        </w:trPr>
        <w:tc>
          <w:tcPr>
            <w:tcW w:w="5000" w:type="pct"/>
            <w:tcBorders>
              <w:top w:val="nil"/>
              <w:left w:val="nil"/>
              <w:bottom w:val="nil"/>
              <w:right w:val="nil"/>
            </w:tcBorders>
            <w:shd w:val="clear" w:color="auto" w:fill="auto"/>
            <w:hideMark/>
          </w:tcPr>
          <w:p w14:paraId="428B928F" w14:textId="77777777" w:rsidR="001A1D07" w:rsidRPr="00D34764"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（問F-3-1）植樹体験やきのこの菌うち体験を行いたいが、苗木やきのこの菌を消耗品として購入することは可能ですか。</w:t>
            </w:r>
          </w:p>
        </w:tc>
      </w:tr>
      <w:tr w:rsidR="001A1D07" w:rsidRPr="00D34764" w14:paraId="606A91A0" w14:textId="77777777" w:rsidTr="006E0A87">
        <w:trPr>
          <w:trHeight w:val="708"/>
        </w:trPr>
        <w:tc>
          <w:tcPr>
            <w:tcW w:w="5000" w:type="pct"/>
            <w:tcBorders>
              <w:top w:val="nil"/>
              <w:left w:val="nil"/>
              <w:bottom w:val="nil"/>
              <w:right w:val="nil"/>
            </w:tcBorders>
            <w:shd w:val="clear" w:color="auto" w:fill="auto"/>
            <w:hideMark/>
          </w:tcPr>
          <w:p w14:paraId="46BFE4B1" w14:textId="77777777" w:rsidR="001A1D07" w:rsidRDefault="001A1D07" w:rsidP="001A1D07">
            <w:pPr>
              <w:ind w:left="1260" w:hangingChars="600" w:hanging="1260"/>
              <w:contextualSpacing/>
              <w:rPr>
                <w:rFonts w:ascii="ＭＳ ゴシック" w:eastAsia="ＭＳ ゴシック" w:hAnsi="ＭＳ ゴシック" w:cs="ＭＳ Ｐゴシック"/>
                <w:kern w:val="0"/>
                <w:szCs w:val="21"/>
              </w:rPr>
            </w:pPr>
            <w:r w:rsidRPr="00795A2F">
              <w:rPr>
                <w:rFonts w:ascii="ＭＳ ゴシック" w:eastAsia="ＭＳ ゴシック" w:hAnsi="ＭＳ ゴシック" w:cs="ＭＳ Ｐゴシック" w:hint="eastAsia"/>
                <w:kern w:val="0"/>
                <w:szCs w:val="21"/>
              </w:rPr>
              <w:lastRenderedPageBreak/>
              <w:t>（問F-3-2）イベントを実施するにあたり、事前に参加者に対する安全管理の研修を受ける場合は交付金の対象となりますか。【千】</w:t>
            </w:r>
          </w:p>
          <w:p w14:paraId="4499EECA" w14:textId="176CDF51" w:rsidR="00501B38" w:rsidRPr="00795A2F" w:rsidRDefault="00501B38" w:rsidP="001A1D07">
            <w:pPr>
              <w:ind w:left="1260" w:hangingChars="600" w:hanging="1260"/>
              <w:contextualSpacing/>
              <w:rPr>
                <w:rFonts w:ascii="ＭＳ ゴシック" w:eastAsia="ＭＳ ゴシック" w:hAnsi="ＭＳ ゴシック" w:cs="ＭＳ Ｐゴシック" w:hint="eastAsia"/>
                <w:kern w:val="0"/>
                <w:szCs w:val="21"/>
              </w:rPr>
            </w:pPr>
          </w:p>
        </w:tc>
      </w:tr>
      <w:tr w:rsidR="001A1D07" w:rsidRPr="00D34764" w14:paraId="7F01F0DF" w14:textId="77777777" w:rsidTr="00B61F67">
        <w:trPr>
          <w:trHeight w:val="20"/>
        </w:trPr>
        <w:tc>
          <w:tcPr>
            <w:tcW w:w="5000" w:type="pct"/>
            <w:tcBorders>
              <w:top w:val="nil"/>
              <w:left w:val="nil"/>
              <w:bottom w:val="nil"/>
              <w:right w:val="nil"/>
            </w:tcBorders>
            <w:shd w:val="clear" w:color="auto" w:fill="auto"/>
            <w:hideMark/>
          </w:tcPr>
          <w:p w14:paraId="73618395" w14:textId="77777777" w:rsidR="001A1D07" w:rsidRPr="00D34764" w:rsidRDefault="001A1D07" w:rsidP="001A1D07">
            <w:pPr>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b/>
                <w:bCs/>
                <w:kern w:val="0"/>
                <w:szCs w:val="21"/>
              </w:rPr>
              <w:t>４.活動の目安、活動記録・証拠の残し方について</w:t>
            </w:r>
          </w:p>
        </w:tc>
      </w:tr>
      <w:tr w:rsidR="001A1D07" w:rsidRPr="00D34764" w14:paraId="16DC8F78" w14:textId="77777777" w:rsidTr="00B61F67">
        <w:trPr>
          <w:trHeight w:val="20"/>
        </w:trPr>
        <w:tc>
          <w:tcPr>
            <w:tcW w:w="5000" w:type="pct"/>
            <w:tcBorders>
              <w:top w:val="nil"/>
              <w:left w:val="nil"/>
              <w:bottom w:val="nil"/>
              <w:right w:val="nil"/>
            </w:tcBorders>
            <w:shd w:val="clear" w:color="auto" w:fill="auto"/>
            <w:hideMark/>
          </w:tcPr>
          <w:p w14:paraId="2846C8A8" w14:textId="77777777" w:rsidR="001A1D07" w:rsidRDefault="001A1D07" w:rsidP="001A1D07">
            <w:pPr>
              <w:widowControl/>
              <w:contextualSpacing/>
              <w:rPr>
                <w:rFonts w:ascii="ＭＳ ゴシック" w:eastAsia="ＭＳ ゴシック" w:hAnsi="ＭＳ ゴシック" w:cs="ＭＳ Ｐゴシック"/>
                <w:kern w:val="0"/>
                <w:szCs w:val="21"/>
              </w:rPr>
            </w:pPr>
            <w:r w:rsidRPr="00D34764">
              <w:rPr>
                <w:rFonts w:ascii="ＭＳ ゴシック" w:eastAsia="ＭＳ ゴシック" w:hAnsi="ＭＳ ゴシック" w:cs="ＭＳ Ｐゴシック" w:hint="eastAsia"/>
                <w:kern w:val="0"/>
                <w:szCs w:val="21"/>
              </w:rPr>
              <w:t>（問F-4-1）</w:t>
            </w:r>
            <w:r>
              <w:rPr>
                <w:rFonts w:ascii="ＭＳ ゴシック" w:eastAsia="ＭＳ ゴシック" w:hAnsi="ＭＳ ゴシック" w:cs="ＭＳ Ｐゴシック" w:hint="eastAsia"/>
                <w:kern w:val="0"/>
                <w:szCs w:val="21"/>
              </w:rPr>
              <w:t>教育・研修活動</w:t>
            </w:r>
            <w:r w:rsidRPr="00D34764">
              <w:rPr>
                <w:rFonts w:ascii="ＭＳ ゴシック" w:eastAsia="ＭＳ ゴシック" w:hAnsi="ＭＳ ゴシック" w:cs="ＭＳ Ｐゴシック" w:hint="eastAsia"/>
                <w:kern w:val="0"/>
                <w:szCs w:val="21"/>
              </w:rPr>
              <w:t>タイプを実施した場合の証拠はどのように残すのですか。【千】</w:t>
            </w:r>
          </w:p>
          <w:p w14:paraId="0882A40F" w14:textId="0579AF4D" w:rsidR="00501B38" w:rsidRPr="00D34764" w:rsidRDefault="00501B38" w:rsidP="001A1D07">
            <w:pPr>
              <w:widowControl/>
              <w:contextualSpacing/>
              <w:rPr>
                <w:rFonts w:ascii="ＭＳ ゴシック" w:eastAsia="ＭＳ ゴシック" w:hAnsi="ＭＳ ゴシック" w:cs="ＭＳ Ｐゴシック" w:hint="eastAsia"/>
                <w:kern w:val="0"/>
                <w:szCs w:val="21"/>
              </w:rPr>
            </w:pPr>
          </w:p>
        </w:tc>
      </w:tr>
      <w:tr w:rsidR="001A1D07" w:rsidRPr="00D34764" w14:paraId="35E82AC8" w14:textId="77777777" w:rsidTr="00B61F67">
        <w:trPr>
          <w:trHeight w:val="371"/>
        </w:trPr>
        <w:tc>
          <w:tcPr>
            <w:tcW w:w="5000" w:type="pct"/>
            <w:tcBorders>
              <w:top w:val="nil"/>
              <w:left w:val="nil"/>
              <w:bottom w:val="nil"/>
              <w:right w:val="nil"/>
            </w:tcBorders>
            <w:shd w:val="clear" w:color="000000" w:fill="808080"/>
            <w:hideMark/>
          </w:tcPr>
          <w:p w14:paraId="1A40757E" w14:textId="0231FF41" w:rsidR="001A1D07" w:rsidRPr="00D34764" w:rsidRDefault="001A1D07" w:rsidP="001A1D07">
            <w:pPr>
              <w:widowControl/>
              <w:contextualSpacing/>
              <w:rPr>
                <w:rFonts w:ascii="ＭＳ ゴシック" w:eastAsia="ＭＳ ゴシック" w:hAnsi="ＭＳ ゴシック" w:cs="ＭＳ Ｐゴシック"/>
                <w:b/>
                <w:bCs/>
                <w:kern w:val="0"/>
                <w:szCs w:val="21"/>
              </w:rPr>
            </w:pPr>
            <w:r w:rsidRPr="00D34764">
              <w:rPr>
                <w:rFonts w:ascii="ＭＳ ゴシック" w:eastAsia="ＭＳ ゴシック" w:hAnsi="ＭＳ ゴシック" w:cs="ＭＳ Ｐゴシック" w:hint="eastAsia"/>
                <w:b/>
                <w:bCs/>
                <w:kern w:val="0"/>
                <w:szCs w:val="21"/>
              </w:rPr>
              <w:t>■Ｇ＜</w:t>
            </w:r>
            <w:r w:rsidRPr="00E05B96">
              <w:rPr>
                <w:rFonts w:ascii="ＭＳ ゴシック" w:eastAsia="ＭＳ ゴシック" w:hAnsi="ＭＳ ゴシック" w:cs="ＭＳ Ｐゴシック" w:hint="eastAsia"/>
                <w:b/>
                <w:bCs/>
                <w:kern w:val="0"/>
                <w:szCs w:val="21"/>
              </w:rPr>
              <w:t xml:space="preserve">タイプ別（森林機能強化タイプ）＞　</w:t>
            </w:r>
            <w:r w:rsidRPr="00D34764">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hint="eastAsia"/>
                <w:b/>
                <w:bCs/>
                <w:kern w:val="0"/>
                <w:szCs w:val="21"/>
              </w:rPr>
              <w:t xml:space="preserve">　</w:t>
            </w:r>
            <w:r>
              <w:rPr>
                <w:rFonts w:ascii="ＭＳ ゴシック" w:eastAsia="ＭＳ ゴシック" w:hAnsi="ＭＳ ゴシック" w:cs="ＭＳ Ｐゴシック"/>
                <w:b/>
                <w:bCs/>
                <w:kern w:val="0"/>
                <w:szCs w:val="21"/>
              </w:rPr>
              <w:t xml:space="preserve">　　　　</w:t>
            </w:r>
            <w:r w:rsidRPr="00D34764">
              <w:rPr>
                <w:rFonts w:ascii="ＭＳ ゴシック" w:eastAsia="ＭＳ ゴシック" w:hAnsi="ＭＳ ゴシック" w:cs="ＭＳ Ｐゴシック"/>
                <w:b/>
                <w:bCs/>
                <w:kern w:val="0"/>
                <w:szCs w:val="21"/>
              </w:rPr>
              <w:t>P</w:t>
            </w:r>
            <w:r w:rsidR="004E23A4">
              <w:rPr>
                <w:rFonts w:ascii="ＭＳ ゴシック" w:eastAsia="ＭＳ ゴシック" w:hAnsi="ＭＳ ゴシック" w:cs="ＭＳ Ｐゴシック" w:hint="eastAsia"/>
                <w:b/>
                <w:bCs/>
                <w:kern w:val="0"/>
                <w:szCs w:val="21"/>
              </w:rPr>
              <w:t>.2</w:t>
            </w:r>
            <w:r w:rsidR="00653F28">
              <w:rPr>
                <w:rFonts w:ascii="ＭＳ ゴシック" w:eastAsia="ＭＳ ゴシック" w:hAnsi="ＭＳ ゴシック" w:cs="ＭＳ Ｐゴシック" w:hint="eastAsia"/>
                <w:b/>
                <w:bCs/>
                <w:kern w:val="0"/>
                <w:szCs w:val="21"/>
              </w:rPr>
              <w:t>1</w:t>
            </w:r>
            <w:bookmarkStart w:id="0" w:name="_GoBack"/>
            <w:bookmarkEnd w:id="0"/>
          </w:p>
        </w:tc>
      </w:tr>
      <w:tr w:rsidR="001A1D07" w:rsidRPr="00D34764" w14:paraId="62989B2A" w14:textId="77777777" w:rsidTr="00EE7A86">
        <w:trPr>
          <w:trHeight w:val="20"/>
        </w:trPr>
        <w:tc>
          <w:tcPr>
            <w:tcW w:w="5000" w:type="pct"/>
            <w:tcBorders>
              <w:top w:val="nil"/>
              <w:left w:val="nil"/>
              <w:bottom w:val="nil"/>
              <w:right w:val="nil"/>
            </w:tcBorders>
            <w:shd w:val="clear" w:color="auto" w:fill="auto"/>
            <w:hideMark/>
          </w:tcPr>
          <w:p w14:paraId="26BE037D" w14:textId="77777777" w:rsidR="001A1D07" w:rsidRPr="00BB1263" w:rsidRDefault="001A1D07" w:rsidP="001A1D07">
            <w:pPr>
              <w:widowControl/>
              <w:contextualSpacing/>
              <w:rPr>
                <w:rFonts w:ascii="ＭＳ ゴシック" w:eastAsia="ＭＳ ゴシック" w:hAnsi="ＭＳ ゴシック" w:cs="ＭＳ Ｐゴシック"/>
                <w:b/>
                <w:bCs/>
                <w:kern w:val="0"/>
                <w:szCs w:val="21"/>
              </w:rPr>
            </w:pPr>
            <w:r w:rsidRPr="00BB1263">
              <w:rPr>
                <w:rFonts w:ascii="ＭＳ ゴシック" w:eastAsia="ＭＳ ゴシック" w:hAnsi="ＭＳ ゴシック" w:cs="ＭＳ Ｐゴシック" w:hint="eastAsia"/>
                <w:b/>
                <w:bCs/>
                <w:kern w:val="0"/>
                <w:szCs w:val="21"/>
              </w:rPr>
              <w:t>１.申請方法</w:t>
            </w:r>
          </w:p>
        </w:tc>
      </w:tr>
      <w:tr w:rsidR="001A1D07" w:rsidRPr="00D34764" w14:paraId="03E8BC0E" w14:textId="77777777" w:rsidTr="00EE7A86">
        <w:trPr>
          <w:trHeight w:val="20"/>
        </w:trPr>
        <w:tc>
          <w:tcPr>
            <w:tcW w:w="5000" w:type="pct"/>
            <w:tcBorders>
              <w:top w:val="nil"/>
              <w:left w:val="nil"/>
              <w:bottom w:val="nil"/>
              <w:right w:val="nil"/>
            </w:tcBorders>
            <w:shd w:val="clear" w:color="auto" w:fill="auto"/>
            <w:hideMark/>
          </w:tcPr>
          <w:p w14:paraId="5AC0A888" w14:textId="77777777" w:rsidR="001A1D07"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BB1263">
              <w:rPr>
                <w:rFonts w:ascii="ＭＳ ゴシック" w:eastAsia="ＭＳ ゴシック" w:hAnsi="ＭＳ ゴシック" w:cs="ＭＳ Ｐゴシック" w:hint="eastAsia"/>
                <w:kern w:val="0"/>
                <w:szCs w:val="21"/>
              </w:rPr>
              <w:t>（問G-1-1）森林機能強化タイプの取組延長はどのように確定すればよいのですか。【千】</w:t>
            </w:r>
          </w:p>
          <w:p w14:paraId="13858269" w14:textId="68608AFB" w:rsidR="00501B38" w:rsidRPr="00BB1263" w:rsidRDefault="00501B38" w:rsidP="001A1D07">
            <w:pPr>
              <w:widowControl/>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4D06DED1" w14:textId="77777777" w:rsidTr="00EE7A86">
        <w:trPr>
          <w:trHeight w:val="20"/>
        </w:trPr>
        <w:tc>
          <w:tcPr>
            <w:tcW w:w="5000" w:type="pct"/>
            <w:tcBorders>
              <w:top w:val="nil"/>
              <w:left w:val="nil"/>
              <w:bottom w:val="nil"/>
              <w:right w:val="nil"/>
            </w:tcBorders>
            <w:shd w:val="clear" w:color="auto" w:fill="auto"/>
            <w:hideMark/>
          </w:tcPr>
          <w:p w14:paraId="12832A9F" w14:textId="77777777" w:rsidR="001A1D07" w:rsidRPr="00BB1263" w:rsidRDefault="001A1D07" w:rsidP="001A1D07">
            <w:pPr>
              <w:widowControl/>
              <w:contextualSpacing/>
              <w:rPr>
                <w:rFonts w:ascii="ＭＳ ゴシック" w:eastAsia="ＭＳ ゴシック" w:hAnsi="ＭＳ ゴシック" w:cs="ＭＳ Ｐゴシック"/>
                <w:b/>
                <w:bCs/>
                <w:kern w:val="0"/>
                <w:szCs w:val="21"/>
              </w:rPr>
            </w:pPr>
            <w:r w:rsidRPr="00BB1263">
              <w:rPr>
                <w:rFonts w:ascii="ＭＳ ゴシック" w:eastAsia="ＭＳ ゴシック" w:hAnsi="ＭＳ ゴシック" w:cs="ＭＳ Ｐゴシック" w:hint="eastAsia"/>
                <w:b/>
                <w:bCs/>
                <w:kern w:val="0"/>
                <w:szCs w:val="21"/>
              </w:rPr>
              <w:t>２.交付金の使途</w:t>
            </w:r>
          </w:p>
        </w:tc>
      </w:tr>
      <w:tr w:rsidR="001A1D07" w:rsidRPr="00D34764" w14:paraId="3774B748" w14:textId="77777777" w:rsidTr="00EE7A86">
        <w:trPr>
          <w:trHeight w:val="20"/>
        </w:trPr>
        <w:tc>
          <w:tcPr>
            <w:tcW w:w="5000" w:type="pct"/>
            <w:tcBorders>
              <w:top w:val="nil"/>
              <w:left w:val="nil"/>
              <w:bottom w:val="nil"/>
              <w:right w:val="nil"/>
            </w:tcBorders>
            <w:shd w:val="clear" w:color="auto" w:fill="auto"/>
            <w:hideMark/>
          </w:tcPr>
          <w:p w14:paraId="34F615C9" w14:textId="77777777" w:rsidR="001A1D07" w:rsidRDefault="001A1D07" w:rsidP="001A1D07">
            <w:pPr>
              <w:widowControl/>
              <w:ind w:left="1134" w:hangingChars="540" w:hanging="1134"/>
              <w:contextualSpacing/>
              <w:rPr>
                <w:rFonts w:ascii="ＭＳ ゴシック" w:eastAsia="ＭＳ ゴシック" w:hAnsi="ＭＳ ゴシック" w:cs="ＭＳ Ｐゴシック"/>
                <w:kern w:val="0"/>
                <w:szCs w:val="21"/>
              </w:rPr>
            </w:pPr>
            <w:r w:rsidRPr="00BB1263">
              <w:rPr>
                <w:rFonts w:ascii="ＭＳ ゴシック" w:eastAsia="ＭＳ ゴシック" w:hAnsi="ＭＳ ゴシック" w:cs="ＭＳ Ｐゴシック" w:hint="eastAsia"/>
                <w:kern w:val="0"/>
                <w:szCs w:val="21"/>
              </w:rPr>
              <w:t>（問G-2-1）森林機能強化タイプの実施に必要な「機械の取扱講習、安全講習、施業技術に関する講習、傷害保険等」は交付金の対象となりますか。</w:t>
            </w:r>
          </w:p>
          <w:p w14:paraId="1B9ED597" w14:textId="32F9D1E5" w:rsidR="00501B38" w:rsidRPr="00BB1263" w:rsidRDefault="00501B38" w:rsidP="001A1D07">
            <w:pPr>
              <w:widowControl/>
              <w:ind w:left="1134" w:hangingChars="540" w:hanging="1134"/>
              <w:contextualSpacing/>
              <w:rPr>
                <w:rFonts w:ascii="ＭＳ ゴシック" w:eastAsia="ＭＳ ゴシック" w:hAnsi="ＭＳ ゴシック" w:cs="ＭＳ Ｐゴシック" w:hint="eastAsia"/>
                <w:kern w:val="0"/>
                <w:szCs w:val="21"/>
              </w:rPr>
            </w:pPr>
          </w:p>
        </w:tc>
      </w:tr>
      <w:tr w:rsidR="001A1D07" w:rsidRPr="00D34764" w14:paraId="30E86EC5" w14:textId="77777777" w:rsidTr="00E05B96">
        <w:trPr>
          <w:trHeight w:val="371"/>
        </w:trPr>
        <w:tc>
          <w:tcPr>
            <w:tcW w:w="5000" w:type="pct"/>
            <w:tcBorders>
              <w:top w:val="nil"/>
              <w:left w:val="nil"/>
              <w:bottom w:val="nil"/>
              <w:right w:val="nil"/>
            </w:tcBorders>
            <w:shd w:val="clear" w:color="000000" w:fill="808080"/>
            <w:hideMark/>
          </w:tcPr>
          <w:p w14:paraId="13A80C31" w14:textId="431D7A7A" w:rsidR="001A1D07" w:rsidRPr="00185364" w:rsidRDefault="001A1D07" w:rsidP="001A1D07">
            <w:pPr>
              <w:widowControl/>
              <w:contextualSpacing/>
              <w:rPr>
                <w:rFonts w:ascii="ＭＳ ゴシック" w:eastAsia="ＭＳ ゴシック" w:hAnsi="ＭＳ ゴシック" w:cs="ＭＳ Ｐゴシック"/>
                <w:b/>
                <w:bCs/>
                <w:kern w:val="0"/>
                <w:szCs w:val="21"/>
              </w:rPr>
            </w:pPr>
            <w:r w:rsidRPr="00185364">
              <w:rPr>
                <w:rFonts w:ascii="ＭＳ ゴシック" w:eastAsia="ＭＳ ゴシック" w:hAnsi="ＭＳ ゴシック" w:cs="ＭＳ Ｐゴシック" w:hint="eastAsia"/>
                <w:b/>
                <w:bCs/>
                <w:kern w:val="0"/>
                <w:szCs w:val="21"/>
              </w:rPr>
              <w:t xml:space="preserve">■Ｈ＜その他＞　</w:t>
            </w:r>
            <w:r w:rsidRPr="00185364">
              <w:rPr>
                <w:rFonts w:ascii="ＭＳ ゴシック" w:eastAsia="ＭＳ ゴシック" w:hAnsi="ＭＳ ゴシック" w:cs="ＭＳ Ｐゴシック"/>
                <w:b/>
                <w:bCs/>
                <w:kern w:val="0"/>
                <w:szCs w:val="21"/>
              </w:rPr>
              <w:t xml:space="preserve">　　</w:t>
            </w:r>
            <w:r w:rsidRPr="00185364">
              <w:rPr>
                <w:rFonts w:ascii="ＭＳ ゴシック" w:eastAsia="ＭＳ ゴシック" w:hAnsi="ＭＳ ゴシック" w:cs="ＭＳ Ｐゴシック" w:hint="eastAsia"/>
                <w:b/>
                <w:bCs/>
                <w:kern w:val="0"/>
                <w:szCs w:val="21"/>
              </w:rPr>
              <w:t xml:space="preserve">　</w:t>
            </w:r>
            <w:r w:rsidRPr="00185364">
              <w:rPr>
                <w:rFonts w:ascii="ＭＳ ゴシック" w:eastAsia="ＭＳ ゴシック" w:hAnsi="ＭＳ ゴシック" w:cs="ＭＳ Ｐゴシック"/>
                <w:b/>
                <w:bCs/>
                <w:kern w:val="0"/>
                <w:szCs w:val="21"/>
              </w:rPr>
              <w:t xml:space="preserve">　　　</w:t>
            </w:r>
            <w:r w:rsidRPr="00185364">
              <w:rPr>
                <w:rFonts w:ascii="ＭＳ ゴシック" w:eastAsia="ＭＳ ゴシック" w:hAnsi="ＭＳ ゴシック" w:cs="ＭＳ Ｐゴシック" w:hint="eastAsia"/>
                <w:b/>
                <w:bCs/>
                <w:kern w:val="0"/>
                <w:szCs w:val="21"/>
              </w:rPr>
              <w:t xml:space="preserve">　　　　　　　　　　　　</w:t>
            </w:r>
            <w:r w:rsidRPr="00185364">
              <w:rPr>
                <w:rFonts w:ascii="ＭＳ ゴシック" w:eastAsia="ＭＳ ゴシック" w:hAnsi="ＭＳ ゴシック" w:cs="ＭＳ Ｐゴシック"/>
                <w:b/>
                <w:bCs/>
                <w:kern w:val="0"/>
                <w:szCs w:val="21"/>
              </w:rPr>
              <w:t xml:space="preserve">　P</w:t>
            </w:r>
            <w:r w:rsidR="004E23A4">
              <w:rPr>
                <w:rFonts w:ascii="ＭＳ ゴシック" w:eastAsia="ＭＳ ゴシック" w:hAnsi="ＭＳ ゴシック" w:cs="ＭＳ Ｐゴシック" w:hint="eastAsia"/>
                <w:b/>
                <w:bCs/>
                <w:kern w:val="0"/>
                <w:szCs w:val="21"/>
              </w:rPr>
              <w:t>.21</w:t>
            </w:r>
          </w:p>
        </w:tc>
      </w:tr>
      <w:tr w:rsidR="001A1D07" w:rsidRPr="00E05B96" w14:paraId="55076BAF" w14:textId="77777777" w:rsidTr="00E05B96">
        <w:trPr>
          <w:trHeight w:val="1364"/>
        </w:trPr>
        <w:tc>
          <w:tcPr>
            <w:tcW w:w="5000" w:type="pct"/>
            <w:tcBorders>
              <w:top w:val="nil"/>
              <w:left w:val="nil"/>
              <w:bottom w:val="nil"/>
              <w:right w:val="nil"/>
            </w:tcBorders>
            <w:shd w:val="clear" w:color="auto" w:fill="auto"/>
          </w:tcPr>
          <w:p w14:paraId="5FEE5388" w14:textId="432387D4" w:rsidR="008B7994" w:rsidRPr="00B378F2" w:rsidRDefault="001A1D07" w:rsidP="001A1D07">
            <w:pPr>
              <w:contextualSpacing/>
              <w:rPr>
                <w:rFonts w:ascii="ＭＳ ゴシック" w:eastAsia="ＭＳ ゴシック" w:hAnsi="ＭＳ ゴシック" w:cs="ＭＳ Ｐゴシック"/>
                <w:kern w:val="0"/>
                <w:szCs w:val="21"/>
              </w:rPr>
            </w:pPr>
            <w:r w:rsidRPr="00BB1263">
              <w:rPr>
                <w:rFonts w:ascii="ＭＳ ゴシック" w:eastAsia="ＭＳ ゴシック" w:hAnsi="ＭＳ ゴシック" w:cs="ＭＳ Ｐゴシック" w:hint="eastAsia"/>
                <w:kern w:val="0"/>
                <w:szCs w:val="21"/>
              </w:rPr>
              <w:t>（問H-3）会計検査はどこが対応するのですか</w:t>
            </w:r>
            <w:r w:rsidR="00860A52">
              <w:rPr>
                <w:rFonts w:ascii="ＭＳ ゴシック" w:eastAsia="ＭＳ ゴシック" w:hAnsi="ＭＳ ゴシック" w:cs="ＭＳ Ｐゴシック" w:hint="eastAsia"/>
                <w:kern w:val="0"/>
                <w:szCs w:val="21"/>
              </w:rPr>
              <w:t>。</w:t>
            </w:r>
          </w:p>
        </w:tc>
      </w:tr>
    </w:tbl>
    <w:p w14:paraId="18BB0C44" w14:textId="77777777" w:rsidR="00C948D0" w:rsidRPr="00B378F2" w:rsidRDefault="00C948D0"/>
    <w:p w14:paraId="5AD25190" w14:textId="77777777" w:rsidR="00672157" w:rsidRPr="00D34764" w:rsidRDefault="00672157">
      <w:pPr>
        <w:widowControl/>
        <w:jc w:val="left"/>
      </w:pPr>
      <w:r w:rsidRPr="00D34764">
        <w:br w:type="page"/>
      </w:r>
    </w:p>
    <w:tbl>
      <w:tblPr>
        <w:tblW w:w="5000" w:type="pct"/>
        <w:tblCellMar>
          <w:left w:w="99" w:type="dxa"/>
          <w:right w:w="99" w:type="dxa"/>
        </w:tblCellMar>
        <w:tblLook w:val="04A0" w:firstRow="1" w:lastRow="0" w:firstColumn="1" w:lastColumn="0" w:noHBand="0" w:noVBand="1"/>
      </w:tblPr>
      <w:tblGrid>
        <w:gridCol w:w="10176"/>
      </w:tblGrid>
      <w:tr w:rsidR="00C948D0" w:rsidRPr="00D34764" w14:paraId="166CDDA1" w14:textId="77777777" w:rsidTr="00060BC9">
        <w:trPr>
          <w:trHeight w:val="480"/>
        </w:trPr>
        <w:tc>
          <w:tcPr>
            <w:tcW w:w="0" w:type="auto"/>
            <w:tcBorders>
              <w:top w:val="nil"/>
              <w:left w:val="nil"/>
              <w:bottom w:val="nil"/>
              <w:right w:val="nil"/>
            </w:tcBorders>
            <w:shd w:val="clear" w:color="000000" w:fill="808080"/>
            <w:hideMark/>
          </w:tcPr>
          <w:p w14:paraId="518FD861" w14:textId="77777777" w:rsidR="00C948D0" w:rsidRPr="00D34764" w:rsidRDefault="00C948D0" w:rsidP="00917526">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lastRenderedPageBreak/>
              <w:t>＜活動組織＞</w:t>
            </w:r>
          </w:p>
        </w:tc>
      </w:tr>
      <w:tr w:rsidR="00C948D0" w:rsidRPr="00D34764" w14:paraId="4C5063DC" w14:textId="77777777" w:rsidTr="00687FDD">
        <w:trPr>
          <w:trHeight w:val="502"/>
        </w:trPr>
        <w:tc>
          <w:tcPr>
            <w:tcW w:w="0" w:type="auto"/>
            <w:tcBorders>
              <w:top w:val="nil"/>
              <w:left w:val="nil"/>
              <w:bottom w:val="nil"/>
              <w:right w:val="nil"/>
            </w:tcBorders>
            <w:shd w:val="clear" w:color="auto" w:fill="auto"/>
            <w:vAlign w:val="bottom"/>
            <w:hideMark/>
          </w:tcPr>
          <w:p w14:paraId="697F1B8A" w14:textId="77777777" w:rsidR="00C948D0" w:rsidRPr="00D34764" w:rsidRDefault="00EA1235" w:rsidP="00687FDD">
            <w:pPr>
              <w:widowControl/>
              <w:ind w:left="726" w:hanging="726"/>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w:t>
            </w:r>
            <w:r w:rsidR="00C948D0" w:rsidRPr="00D34764">
              <w:rPr>
                <w:rFonts w:ascii="ＭＳ ゴシック" w:eastAsia="ＭＳ ゴシック" w:hAnsi="ＭＳ ゴシック" w:cs="ＭＳ Ｐゴシック" w:hint="eastAsia"/>
                <w:b/>
                <w:bCs/>
                <w:kern w:val="0"/>
                <w:sz w:val="32"/>
                <w:szCs w:val="32"/>
              </w:rPr>
              <w:t>対象となる活動組織について</w:t>
            </w:r>
          </w:p>
        </w:tc>
      </w:tr>
      <w:tr w:rsidR="00C948D0" w:rsidRPr="00D34764" w14:paraId="6934D09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313C9E3" w14:textId="77777777" w:rsidR="00C948D0" w:rsidRPr="00D34764" w:rsidRDefault="00C948D0" w:rsidP="00917526">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00EA1235" w:rsidRPr="00D34764">
              <w:rPr>
                <w:rFonts w:ascii="ＭＳ ゴシック" w:eastAsia="ＭＳ ゴシック" w:hAnsi="ＭＳ ゴシック" w:cs="ＭＳ Ｐゴシック" w:hint="eastAsia"/>
                <w:kern w:val="0"/>
                <w:sz w:val="24"/>
                <w:szCs w:val="24"/>
              </w:rPr>
              <w:t>1-</w:t>
            </w:r>
            <w:r w:rsidRPr="00D34764">
              <w:rPr>
                <w:rFonts w:ascii="ＭＳ ゴシック" w:eastAsia="ＭＳ ゴシック" w:hAnsi="ＭＳ ゴシック" w:cs="ＭＳ Ｐゴシック" w:hint="eastAsia"/>
                <w:kern w:val="0"/>
                <w:sz w:val="24"/>
                <w:szCs w:val="24"/>
              </w:rPr>
              <w:t>1）活動組織の構成員として認められる者の例は。</w:t>
            </w:r>
          </w:p>
        </w:tc>
      </w:tr>
      <w:tr w:rsidR="00C948D0" w:rsidRPr="00D34764" w14:paraId="689A3273" w14:textId="77777777" w:rsidTr="00795581">
        <w:trPr>
          <w:trHeight w:val="1301"/>
        </w:trPr>
        <w:tc>
          <w:tcPr>
            <w:tcW w:w="0" w:type="auto"/>
            <w:tcBorders>
              <w:top w:val="nil"/>
              <w:left w:val="nil"/>
              <w:bottom w:val="single" w:sz="4" w:space="0" w:color="auto"/>
              <w:right w:val="nil"/>
            </w:tcBorders>
            <w:shd w:val="clear" w:color="auto" w:fill="auto"/>
            <w:noWrap/>
            <w:hideMark/>
          </w:tcPr>
          <w:p w14:paraId="2A325957" w14:textId="329BABE7" w:rsidR="006E0A87" w:rsidRPr="006E0A87" w:rsidRDefault="00C948D0" w:rsidP="00860A52">
            <w:pPr>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00650570" w:rsidRPr="00D34764">
              <w:rPr>
                <w:rFonts w:ascii="ＭＳ ゴシック" w:eastAsia="ＭＳ ゴシック" w:hAnsi="ＭＳ ゴシック" w:cs="ＭＳ Ｐゴシック" w:hint="eastAsia"/>
                <w:kern w:val="0"/>
                <w:sz w:val="24"/>
                <w:szCs w:val="24"/>
              </w:rPr>
              <w:t xml:space="preserve">　</w:t>
            </w:r>
            <w:r w:rsidRPr="00D34764">
              <w:rPr>
                <w:rFonts w:ascii="ＭＳ ゴシック" w:eastAsia="ＭＳ ゴシック" w:hAnsi="ＭＳ ゴシック" w:cs="ＭＳ Ｐゴシック" w:hint="eastAsia"/>
                <w:kern w:val="0"/>
                <w:sz w:val="24"/>
                <w:szCs w:val="24"/>
              </w:rPr>
              <w:t>構成員は3名以上とし、森林所有者、地域住民、自治会、NPO法人、森林組合、生産森林組合、林業者、企業等が構成員になれ</w:t>
            </w:r>
            <w:r w:rsidR="00F17A09" w:rsidRPr="00D34764">
              <w:rPr>
                <w:rFonts w:ascii="ＭＳ ゴシック" w:eastAsia="ＭＳ ゴシック" w:hAnsi="ＭＳ ゴシック" w:cs="ＭＳ Ｐゴシック" w:hint="eastAsia"/>
                <w:kern w:val="0"/>
                <w:sz w:val="24"/>
                <w:szCs w:val="24"/>
              </w:rPr>
              <w:t>ます</w:t>
            </w:r>
            <w:r w:rsidRPr="00D34764">
              <w:rPr>
                <w:rFonts w:ascii="ＭＳ ゴシック" w:eastAsia="ＭＳ ゴシック" w:hAnsi="ＭＳ ゴシック" w:cs="ＭＳ Ｐゴシック" w:hint="eastAsia"/>
                <w:kern w:val="0"/>
                <w:sz w:val="24"/>
                <w:szCs w:val="24"/>
              </w:rPr>
              <w:t>。なお、これらのうち、法人や団体については、その構成員や従業員等が３名以上いれば団体単独で活動組織となることもでき</w:t>
            </w:r>
            <w:r w:rsidR="00F17A09" w:rsidRPr="00D34764">
              <w:rPr>
                <w:rFonts w:ascii="ＭＳ ゴシック" w:eastAsia="ＭＳ ゴシック" w:hAnsi="ＭＳ ゴシック" w:cs="ＭＳ Ｐゴシック" w:hint="eastAsia"/>
                <w:kern w:val="0"/>
                <w:sz w:val="24"/>
                <w:szCs w:val="24"/>
              </w:rPr>
              <w:t>ます。</w:t>
            </w:r>
          </w:p>
        </w:tc>
      </w:tr>
      <w:tr w:rsidR="00920AB3" w:rsidRPr="00DD26E0" w14:paraId="5DEF5117" w14:textId="77777777" w:rsidTr="00795581">
        <w:trPr>
          <w:trHeight w:val="205"/>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12BFAA27" w14:textId="766B1CE5" w:rsidR="00DD26E0" w:rsidRPr="00F23B66" w:rsidRDefault="00920AB3" w:rsidP="00920AB3">
            <w:pPr>
              <w:contextualSpacing/>
              <w:rPr>
                <w:rFonts w:ascii="ＭＳ ゴシック" w:eastAsia="ＭＳ ゴシック" w:hAnsi="ＭＳ ゴシック" w:cs="ＭＳ Ｐゴシック"/>
                <w:color w:val="FF0000"/>
                <w:kern w:val="0"/>
                <w:szCs w:val="21"/>
              </w:rPr>
            </w:pPr>
            <w:r w:rsidRPr="00F23B66">
              <w:rPr>
                <w:rFonts w:ascii="ＭＳ ゴシック" w:eastAsia="ＭＳ ゴシック" w:hAnsi="ＭＳ ゴシック" w:cs="ＭＳ Ｐゴシック" w:hint="eastAsia"/>
                <w:color w:val="FF0000"/>
                <w:kern w:val="0"/>
                <w:sz w:val="24"/>
                <w:szCs w:val="21"/>
              </w:rPr>
              <w:t>（問C-1-2）活動組織の採択に当たっての要件は何ですか。</w:t>
            </w:r>
          </w:p>
        </w:tc>
      </w:tr>
      <w:tr w:rsidR="00795581" w:rsidRPr="00DD26E0" w14:paraId="650474D0" w14:textId="77777777" w:rsidTr="00795581">
        <w:trPr>
          <w:trHeight w:val="3090"/>
        </w:trPr>
        <w:tc>
          <w:tcPr>
            <w:tcW w:w="0" w:type="auto"/>
            <w:tcBorders>
              <w:top w:val="single" w:sz="4" w:space="0" w:color="auto"/>
              <w:left w:val="nil"/>
              <w:bottom w:val="single" w:sz="4" w:space="0" w:color="auto"/>
              <w:right w:val="nil"/>
            </w:tcBorders>
            <w:shd w:val="clear" w:color="auto" w:fill="auto"/>
            <w:noWrap/>
          </w:tcPr>
          <w:p w14:paraId="1FC6F8D2" w14:textId="77777777" w:rsidR="00795581" w:rsidRPr="00F23B66" w:rsidRDefault="00795581" w:rsidP="00795581">
            <w:pPr>
              <w:widowControl/>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（答）　次に掲げる事項のすべてを満たしている場合について採択するものとします。</w:t>
            </w:r>
          </w:p>
          <w:p w14:paraId="2F445C58" w14:textId="77777777" w:rsidR="00795581" w:rsidRPr="00F23B66"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ア　活動が計画されている地域を管轄する市町村が本事業による支援の有効性、妥当性を確認していること。</w:t>
            </w:r>
          </w:p>
          <w:p w14:paraId="6C9768F5" w14:textId="77777777" w:rsidR="00795581" w:rsidRPr="00F23B66"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イ　会費の徴収等により財政基盤が確保されており、自律的に活動できる組織であること。</w:t>
            </w:r>
          </w:p>
          <w:p w14:paraId="07A25E0E" w14:textId="77777777" w:rsidR="00795581" w:rsidRPr="00F23B66"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ウ　活動期間中に毎年１回以上の安全講習や森林施業技術の向上の研修を実施することにより、一定の安全体制の確保や森林施業技術の向上を図る組織であること。</w:t>
            </w:r>
          </w:p>
          <w:p w14:paraId="7AFEEF43" w14:textId="77777777" w:rsidR="00795581" w:rsidRPr="00F23B66" w:rsidRDefault="00795581" w:rsidP="00795581">
            <w:pPr>
              <w:widowControl/>
              <w:ind w:leftChars="300" w:left="870" w:hangingChars="100" w:hanging="240"/>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エ　活動に必要な安全装備を備えること及び傷害保険に加入すること。</w:t>
            </w:r>
          </w:p>
          <w:p w14:paraId="7A0D22FE" w14:textId="39A0FF07" w:rsidR="00795581" w:rsidRPr="00F23B66" w:rsidRDefault="00795581" w:rsidP="00860A52">
            <w:pPr>
              <w:ind w:leftChars="300" w:left="870" w:hangingChars="100" w:hanging="240"/>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オ　活動計画書に活動の目標と活動結果のモニタリング方法が記載されていること。</w:t>
            </w:r>
          </w:p>
        </w:tc>
      </w:tr>
      <w:tr w:rsidR="00DD26E0" w:rsidRPr="005D4D91" w14:paraId="48F6C861" w14:textId="77777777" w:rsidTr="00795581">
        <w:trPr>
          <w:trHeight w:val="274"/>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73381126" w14:textId="2E75F4AA" w:rsidR="00DD26E0" w:rsidRPr="00F23B66" w:rsidRDefault="00DD26E0" w:rsidP="00DD26E0">
            <w:pPr>
              <w:rPr>
                <w:rFonts w:ascii="ＭＳ ゴシック" w:eastAsia="ＭＳ ゴシック" w:hAnsi="ＭＳ ゴシック" w:cs="ＭＳ Ｐゴシック"/>
                <w:kern w:val="0"/>
                <w:sz w:val="24"/>
                <w:szCs w:val="24"/>
              </w:rPr>
            </w:pPr>
            <w:r w:rsidRPr="00F23B66">
              <w:rPr>
                <w:rFonts w:ascii="ＭＳ ゴシック" w:eastAsia="ＭＳ ゴシック" w:hAnsi="ＭＳ ゴシック" w:cs="ＭＳ Ｐゴシック" w:hint="eastAsia"/>
                <w:color w:val="FF0000"/>
                <w:kern w:val="0"/>
                <w:sz w:val="24"/>
                <w:szCs w:val="24"/>
              </w:rPr>
              <w:t>（問C-1-3）活動組織の採択に当たって、優先する団体にはどのようなものがありますか。</w:t>
            </w:r>
          </w:p>
        </w:tc>
      </w:tr>
      <w:tr w:rsidR="00795581" w:rsidRPr="005D4D91" w14:paraId="6D6F14BA" w14:textId="77777777" w:rsidTr="00860A52">
        <w:trPr>
          <w:trHeight w:val="736"/>
        </w:trPr>
        <w:tc>
          <w:tcPr>
            <w:tcW w:w="0" w:type="auto"/>
            <w:tcBorders>
              <w:top w:val="single" w:sz="4" w:space="0" w:color="auto"/>
              <w:left w:val="nil"/>
              <w:bottom w:val="single" w:sz="4" w:space="0" w:color="auto"/>
              <w:right w:val="nil"/>
            </w:tcBorders>
            <w:shd w:val="clear" w:color="auto" w:fill="auto"/>
            <w:noWrap/>
          </w:tcPr>
          <w:p w14:paraId="5210E6B2" w14:textId="09ADBBC9" w:rsidR="00795581" w:rsidRPr="00F23B66" w:rsidRDefault="00795581" w:rsidP="00860A52">
            <w:pPr>
              <w:widowControl/>
              <w:ind w:left="720" w:hangingChars="300" w:hanging="720"/>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（答）　地方公共団体が地方単独事業により国の交付額の３分の１以上の額の支援（資機材・施設の整備に係る支援を除く。）を行う活動であること</w:t>
            </w:r>
            <w:r w:rsidR="00860A52">
              <w:rPr>
                <w:rFonts w:ascii="ＭＳ ゴシック" w:eastAsia="ＭＳ ゴシック" w:hAnsi="ＭＳ ゴシック" w:cs="ＭＳ Ｐゴシック" w:hint="eastAsia"/>
                <w:color w:val="FF0000"/>
                <w:kern w:val="0"/>
                <w:sz w:val="24"/>
                <w:szCs w:val="24"/>
              </w:rPr>
              <w:t>。</w:t>
            </w:r>
          </w:p>
        </w:tc>
      </w:tr>
      <w:tr w:rsidR="005D4D91" w:rsidRPr="005D4D91" w14:paraId="6B1603B3" w14:textId="77777777" w:rsidTr="00795581">
        <w:trPr>
          <w:trHeight w:val="672"/>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08059C74" w14:textId="77777777" w:rsidR="00795581" w:rsidRPr="00F23B66" w:rsidRDefault="005D4D91" w:rsidP="005D4D91">
            <w:pPr>
              <w:ind w:left="1200" w:hangingChars="500" w:hanging="1200"/>
              <w:contextualSpacing/>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（問C-1-4）活動組織の採択に当たって、優先するよう配慮する団体にはどのようなものがあ</w:t>
            </w:r>
          </w:p>
          <w:p w14:paraId="6907CB7A" w14:textId="29003533" w:rsidR="008C20CE" w:rsidRPr="00F23B66" w:rsidRDefault="00795581" w:rsidP="006E0A87">
            <w:pPr>
              <w:ind w:leftChars="500" w:left="1050" w:firstLineChars="100" w:firstLine="240"/>
              <w:contextualSpacing/>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りますか。</w:t>
            </w:r>
          </w:p>
        </w:tc>
      </w:tr>
      <w:tr w:rsidR="00795581" w:rsidRPr="005D4D91" w14:paraId="24694FA6" w14:textId="77777777" w:rsidTr="00860A52">
        <w:trPr>
          <w:trHeight w:val="2430"/>
        </w:trPr>
        <w:tc>
          <w:tcPr>
            <w:tcW w:w="0" w:type="auto"/>
            <w:tcBorders>
              <w:top w:val="single" w:sz="4" w:space="0" w:color="auto"/>
              <w:left w:val="nil"/>
              <w:right w:val="nil"/>
            </w:tcBorders>
            <w:shd w:val="clear" w:color="auto" w:fill="auto"/>
            <w:noWrap/>
          </w:tcPr>
          <w:p w14:paraId="3CECDE44" w14:textId="77777777" w:rsidR="00795581" w:rsidRPr="00F23B66" w:rsidRDefault="00795581" w:rsidP="00795581">
            <w:pPr>
              <w:widowControl/>
              <w:contextualSpacing/>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（答）　次のような団体があります。</w:t>
            </w:r>
          </w:p>
          <w:p w14:paraId="6617ACDE" w14:textId="77777777" w:rsidR="00795581" w:rsidRPr="00F23B66" w:rsidRDefault="00795581" w:rsidP="00795581">
            <w:pPr>
              <w:widowControl/>
              <w:ind w:leftChars="300" w:left="870" w:hangingChars="100" w:hanging="240"/>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ア　これまで長期にわたり手入れがされていない里山林で新たな活動を開始するもの（当該森林で活動を開始してから３年を経過していないものを含みます。）。</w:t>
            </w:r>
          </w:p>
          <w:p w14:paraId="354FBC82" w14:textId="77777777" w:rsidR="00795581" w:rsidRPr="00F23B66" w:rsidRDefault="00795581" w:rsidP="00795581">
            <w:pPr>
              <w:widowControl/>
              <w:ind w:leftChars="300" w:left="870" w:hangingChars="100" w:hanging="240"/>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イ　地域に根ざした活動を行う地域住民等が組織した団体やＮＰＯ等が行う活動であること。</w:t>
            </w:r>
          </w:p>
          <w:p w14:paraId="6BA49808" w14:textId="5ECD8D6C" w:rsidR="00795581" w:rsidRPr="00F23B66" w:rsidRDefault="00795581" w:rsidP="00860A52">
            <w:pPr>
              <w:widowControl/>
              <w:ind w:leftChars="300" w:left="870" w:hangingChars="100" w:hanging="240"/>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color w:val="FF0000"/>
                <w:kern w:val="0"/>
                <w:sz w:val="24"/>
                <w:szCs w:val="24"/>
              </w:rPr>
              <w:t>ウ　地方公共団体が地方単独事業により国の交付額の３分の１未満の額の支援を行う活動であること</w:t>
            </w:r>
            <w:r w:rsidR="00860A52">
              <w:rPr>
                <w:rFonts w:ascii="ＭＳ ゴシック" w:eastAsia="ＭＳ ゴシック" w:hAnsi="ＭＳ ゴシック" w:cs="ＭＳ Ｐゴシック" w:hint="eastAsia"/>
                <w:color w:val="FF0000"/>
                <w:kern w:val="0"/>
                <w:sz w:val="24"/>
                <w:szCs w:val="24"/>
              </w:rPr>
              <w:t>。</w:t>
            </w:r>
          </w:p>
        </w:tc>
      </w:tr>
      <w:tr w:rsidR="00DD26E0" w:rsidRPr="00D34764" w14:paraId="174CDEF8" w14:textId="77777777" w:rsidTr="00DC5A73">
        <w:trPr>
          <w:trHeight w:val="285"/>
        </w:trPr>
        <w:tc>
          <w:tcPr>
            <w:tcW w:w="10176" w:type="dxa"/>
            <w:tcBorders>
              <w:top w:val="single" w:sz="4" w:space="0" w:color="auto"/>
              <w:left w:val="single" w:sz="4" w:space="0" w:color="auto"/>
              <w:bottom w:val="single" w:sz="4" w:space="0" w:color="auto"/>
              <w:right w:val="single" w:sz="4" w:space="0" w:color="auto"/>
            </w:tcBorders>
            <w:shd w:val="clear" w:color="auto" w:fill="auto"/>
            <w:hideMark/>
          </w:tcPr>
          <w:p w14:paraId="65F5871A" w14:textId="68246CB5"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w:t>
            </w:r>
            <w:r w:rsidR="008C20CE">
              <w:rPr>
                <w:rFonts w:ascii="ＭＳ ゴシック" w:eastAsia="ＭＳ ゴシック" w:hAnsi="ＭＳ ゴシック" w:cs="ＭＳ Ｐゴシック" w:hint="eastAsia"/>
                <w:kern w:val="0"/>
                <w:sz w:val="24"/>
                <w:szCs w:val="24"/>
              </w:rPr>
              <w:t>C-1-</w:t>
            </w:r>
            <w:r w:rsidR="008C20CE" w:rsidRPr="00E81173">
              <w:rPr>
                <w:rFonts w:ascii="ＭＳ ゴシック" w:eastAsia="ＭＳ ゴシック" w:hAnsi="ＭＳ ゴシック" w:cs="ＭＳ Ｐゴシック"/>
                <w:color w:val="FF0000"/>
                <w:kern w:val="0"/>
                <w:sz w:val="24"/>
                <w:szCs w:val="24"/>
              </w:rPr>
              <w:t>5</w:t>
            </w:r>
            <w:r w:rsidRPr="00D34764">
              <w:rPr>
                <w:rFonts w:ascii="ＭＳ ゴシック" w:eastAsia="ＭＳ ゴシック" w:hAnsi="ＭＳ ゴシック" w:cs="ＭＳ Ｐゴシック" w:hint="eastAsia"/>
                <w:kern w:val="0"/>
                <w:sz w:val="24"/>
                <w:szCs w:val="24"/>
              </w:rPr>
              <w:t>）団体の規約が別にある場合でも、新たに作成しなければなりませんか。【千】</w:t>
            </w:r>
          </w:p>
        </w:tc>
      </w:tr>
      <w:tr w:rsidR="00DD26E0" w:rsidRPr="00D34764" w14:paraId="7D27AF10" w14:textId="77777777" w:rsidTr="00860A52">
        <w:trPr>
          <w:trHeight w:val="1855"/>
        </w:trPr>
        <w:tc>
          <w:tcPr>
            <w:tcW w:w="0" w:type="auto"/>
            <w:tcBorders>
              <w:left w:val="nil"/>
              <w:bottom w:val="nil"/>
            </w:tcBorders>
            <w:shd w:val="clear" w:color="auto" w:fill="auto"/>
            <w:hideMark/>
          </w:tcPr>
          <w:p w14:paraId="7B12807F" w14:textId="55C6B7B2" w:rsidR="00DD26E0" w:rsidRPr="00D34764" w:rsidRDefault="00860A52" w:rsidP="00DD26E0">
            <w:pPr>
              <w:overflowPunct w:val="0"/>
              <w:ind w:left="630" w:hangingChars="300" w:hanging="630"/>
              <w:textAlignment w:val="baseline"/>
              <w:rPr>
                <w:rFonts w:ascii="ＭＳ ゴシック" w:eastAsia="ＭＳ ゴシック" w:hAnsi="Times New Roman" w:cs="Times New Roman"/>
                <w:kern w:val="0"/>
                <w:sz w:val="24"/>
                <w:szCs w:val="24"/>
              </w:rPr>
            </w:pPr>
            <w:r>
              <w:br w:type="page"/>
            </w:r>
            <w:r w:rsidR="00DD26E0" w:rsidRPr="00D34764">
              <w:rPr>
                <w:rFonts w:ascii="ＭＳ ゴシック" w:eastAsia="ＭＳ ゴシック" w:hAnsi="ＭＳ ゴシック" w:cs="ＭＳ ゴシック" w:hint="eastAsia"/>
                <w:kern w:val="0"/>
                <w:sz w:val="24"/>
                <w:szCs w:val="24"/>
              </w:rPr>
              <w:t>（答）　本交付金の活用にあたっては、国の要領に定められている書類の調製、整備が大前提となりますので、規約（例）に沿って新たに作成してください。</w:t>
            </w:r>
          </w:p>
          <w:p w14:paraId="0FD86F04" w14:textId="03CB903D" w:rsidR="006E0A87" w:rsidRPr="00D34764" w:rsidRDefault="00DD26E0" w:rsidP="00860A52">
            <w:pPr>
              <w:overflowPunct w:val="0"/>
              <w:ind w:left="720" w:hangingChars="300" w:hanging="720"/>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 xml:space="preserve">　　　　なお、ＮＰＯ法人の場合は、定款等により「活動に際し必要な事項は別に定め　　　る」という記載があると思われますので、その規定により、定款等に記載のない事項は別に定めてください。</w:t>
            </w:r>
          </w:p>
        </w:tc>
      </w:tr>
    </w:tbl>
    <w:p w14:paraId="3002ACED" w14:textId="77777777" w:rsidR="00860A52" w:rsidRDefault="00860A52">
      <w:r>
        <w:br w:type="page"/>
      </w:r>
    </w:p>
    <w:tbl>
      <w:tblPr>
        <w:tblW w:w="5000" w:type="pct"/>
        <w:tblCellMar>
          <w:left w:w="99" w:type="dxa"/>
          <w:right w:w="99" w:type="dxa"/>
        </w:tblCellMar>
        <w:tblLook w:val="04A0" w:firstRow="1" w:lastRow="0" w:firstColumn="1" w:lastColumn="0" w:noHBand="0" w:noVBand="1"/>
      </w:tblPr>
      <w:tblGrid>
        <w:gridCol w:w="10176"/>
      </w:tblGrid>
      <w:tr w:rsidR="00DD26E0" w:rsidRPr="00D34764" w14:paraId="572562A7" w14:textId="77777777" w:rsidTr="00F17A0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73E502" w14:textId="4BC06C2C" w:rsidR="00DD26E0" w:rsidRPr="00D34764" w:rsidRDefault="00DD26E0" w:rsidP="00DD26E0">
            <w:pPr>
              <w:ind w:left="708" w:hangingChars="295" w:hanging="708"/>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lastRenderedPageBreak/>
              <w:t>（問</w:t>
            </w:r>
            <w:r w:rsidR="008C20CE">
              <w:rPr>
                <w:rFonts w:ascii="ＭＳ ゴシック" w:eastAsia="ＭＳ ゴシック" w:hAnsi="ＭＳ ゴシック" w:cs="ＭＳ ゴシック" w:hint="eastAsia"/>
                <w:kern w:val="0"/>
                <w:sz w:val="24"/>
                <w:szCs w:val="24"/>
              </w:rPr>
              <w:t>C-1-</w:t>
            </w:r>
            <w:r w:rsidR="008C20CE" w:rsidRPr="00E81173">
              <w:rPr>
                <w:rFonts w:ascii="ＭＳ ゴシック" w:eastAsia="ＭＳ ゴシック" w:hAnsi="ＭＳ ゴシック" w:cs="ＭＳ ゴシック" w:hint="eastAsia"/>
                <w:color w:val="FF0000"/>
                <w:kern w:val="0"/>
                <w:sz w:val="24"/>
                <w:szCs w:val="24"/>
              </w:rPr>
              <w:t>6</w:t>
            </w:r>
            <w:r w:rsidRPr="00D34764">
              <w:rPr>
                <w:rFonts w:ascii="ＭＳ ゴシック" w:eastAsia="ＭＳ ゴシック" w:hAnsi="ＭＳ ゴシック" w:cs="ＭＳ ゴシック"/>
                <w:kern w:val="0"/>
                <w:sz w:val="24"/>
                <w:szCs w:val="24"/>
              </w:rPr>
              <w:t>）</w:t>
            </w:r>
            <w:r w:rsidRPr="00D34764">
              <w:rPr>
                <w:rFonts w:ascii="ＭＳ ゴシック" w:eastAsia="ＭＳ ゴシック" w:hAnsi="ＭＳ ゴシック" w:cs="ＭＳ ゴシック" w:hint="eastAsia"/>
                <w:kern w:val="0"/>
                <w:sz w:val="24"/>
                <w:szCs w:val="24"/>
              </w:rPr>
              <w:t>活動組織設立日とはいつのことを指すのですか。</w:t>
            </w:r>
            <w:r>
              <w:rPr>
                <w:rFonts w:ascii="ＭＳ ゴシック" w:eastAsia="ＭＳ ゴシック" w:hAnsi="ＭＳ ゴシック" w:cs="ＭＳ ゴシック" w:hint="eastAsia"/>
                <w:kern w:val="0"/>
                <w:sz w:val="24"/>
                <w:szCs w:val="24"/>
              </w:rPr>
              <w:t>【千】</w:t>
            </w:r>
          </w:p>
        </w:tc>
      </w:tr>
      <w:tr w:rsidR="00DD26E0" w:rsidRPr="00D34764" w14:paraId="76F4F5E3" w14:textId="77777777" w:rsidTr="001E11A5">
        <w:trPr>
          <w:trHeight w:val="1214"/>
        </w:trPr>
        <w:tc>
          <w:tcPr>
            <w:tcW w:w="0" w:type="auto"/>
            <w:tcBorders>
              <w:top w:val="single" w:sz="4" w:space="0" w:color="auto"/>
              <w:left w:val="nil"/>
              <w:bottom w:val="nil"/>
              <w:right w:val="nil"/>
            </w:tcBorders>
            <w:shd w:val="clear" w:color="auto" w:fill="auto"/>
            <w:hideMark/>
          </w:tcPr>
          <w:p w14:paraId="3EB37269" w14:textId="6677217C" w:rsidR="00DD26E0" w:rsidRDefault="00DD26E0" w:rsidP="006E0A87">
            <w:pPr>
              <w:overflowPunct w:val="0"/>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活動組織は、本交付金の活動をするための組織であるため、当該組織が実施要領に沿う形で規約等を総会等で決定し施行された日とします。</w:t>
            </w:r>
          </w:p>
          <w:p w14:paraId="034C86A4" w14:textId="77777777" w:rsidR="006E0A87" w:rsidRPr="006E0A87" w:rsidRDefault="006E0A87" w:rsidP="006E0A87">
            <w:pPr>
              <w:overflowPunct w:val="0"/>
              <w:ind w:left="726" w:hanging="726"/>
              <w:textAlignment w:val="baseline"/>
              <w:rPr>
                <w:rFonts w:ascii="ＭＳ ゴシック" w:eastAsia="ＭＳ ゴシック" w:hAnsi="ＭＳ ゴシック" w:cs="ＭＳ ゴシック"/>
                <w:kern w:val="0"/>
                <w:sz w:val="24"/>
                <w:szCs w:val="24"/>
              </w:rPr>
            </w:pPr>
          </w:p>
          <w:p w14:paraId="05390156" w14:textId="77777777" w:rsidR="00DD26E0" w:rsidRPr="00D34764" w:rsidRDefault="00DD26E0" w:rsidP="00DD26E0">
            <w:pPr>
              <w:overflowPunct w:val="0"/>
              <w:spacing w:line="400" w:lineRule="exact"/>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b/>
                <w:bCs/>
                <w:kern w:val="0"/>
                <w:sz w:val="32"/>
                <w:szCs w:val="32"/>
              </w:rPr>
              <w:t>２.対象森林について</w:t>
            </w:r>
          </w:p>
        </w:tc>
      </w:tr>
      <w:tr w:rsidR="00DD26E0" w:rsidRPr="00D34764" w14:paraId="0058BF40" w14:textId="77777777" w:rsidTr="00F17A09">
        <w:trPr>
          <w:trHeight w:val="285"/>
        </w:trPr>
        <w:tc>
          <w:tcPr>
            <w:tcW w:w="10176" w:type="dxa"/>
            <w:tcBorders>
              <w:top w:val="single" w:sz="4" w:space="0" w:color="auto"/>
              <w:left w:val="single" w:sz="4" w:space="0" w:color="auto"/>
              <w:bottom w:val="single" w:sz="4" w:space="0" w:color="auto"/>
              <w:right w:val="single" w:sz="4" w:space="0" w:color="auto"/>
            </w:tcBorders>
            <w:shd w:val="clear" w:color="auto" w:fill="auto"/>
            <w:hideMark/>
          </w:tcPr>
          <w:p w14:paraId="2E8A07C4" w14:textId="0EB6FC6B" w:rsidR="00DD26E0" w:rsidRPr="00D34764" w:rsidRDefault="00DD26E0" w:rsidP="00795581">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（問C-2-1）３か年の活動計画期間内に森林経営計画を立てた場合、本交付金の対象となりますか。【千】</w:t>
            </w:r>
          </w:p>
        </w:tc>
      </w:tr>
      <w:tr w:rsidR="00DD26E0" w:rsidRPr="00D34764" w14:paraId="0DDD1F83" w14:textId="77777777" w:rsidTr="00060BC9">
        <w:trPr>
          <w:trHeight w:val="285"/>
        </w:trPr>
        <w:tc>
          <w:tcPr>
            <w:tcW w:w="0" w:type="auto"/>
            <w:tcBorders>
              <w:top w:val="nil"/>
              <w:left w:val="nil"/>
              <w:bottom w:val="nil"/>
              <w:right w:val="nil"/>
            </w:tcBorders>
            <w:shd w:val="clear" w:color="auto" w:fill="auto"/>
            <w:noWrap/>
            <w:hideMark/>
          </w:tcPr>
          <w:p w14:paraId="67ADB3F1"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地域環境保全タイプ及び森林資源利用タイプの場合は、森林経営計画を樹立した日以降は本交付金を利用できないことに留意願います。協定締結者の間で十分協議してください。な</w:t>
            </w:r>
            <w:r w:rsidRPr="00E05B96">
              <w:rPr>
                <w:rFonts w:ascii="ＭＳ ゴシック" w:eastAsia="ＭＳ ゴシック" w:hAnsi="ＭＳ ゴシック" w:cs="ＭＳ Ｐゴシック" w:hint="eastAsia"/>
                <w:kern w:val="0"/>
                <w:sz w:val="24"/>
                <w:szCs w:val="24"/>
              </w:rPr>
              <w:t>お、教育・研修活動タイプ</w:t>
            </w:r>
            <w:r w:rsidRPr="00D34764">
              <w:rPr>
                <w:rFonts w:ascii="ＭＳ ゴシック" w:eastAsia="ＭＳ ゴシック" w:hAnsi="ＭＳ ゴシック" w:cs="ＭＳ Ｐゴシック" w:hint="eastAsia"/>
                <w:kern w:val="0"/>
                <w:sz w:val="24"/>
                <w:szCs w:val="24"/>
              </w:rPr>
              <w:t>については、森林経営計画樹立以降も</w:t>
            </w:r>
            <w:r w:rsidRPr="00CB5A1D">
              <w:rPr>
                <w:rFonts w:ascii="ＭＳ ゴシック" w:eastAsia="ＭＳ ゴシック" w:hAnsi="ＭＳ ゴシック" w:cs="ＭＳ Ｐゴシック" w:hint="eastAsia"/>
                <w:color w:val="FF0000"/>
                <w:kern w:val="0"/>
                <w:sz w:val="24"/>
                <w:szCs w:val="24"/>
              </w:rPr>
              <w:t>、</w:t>
            </w:r>
            <w:r w:rsidRPr="00BB1263">
              <w:rPr>
                <w:rFonts w:ascii="ＭＳ ゴシック" w:eastAsia="ＭＳ ゴシック" w:hAnsi="ＭＳ ゴシック" w:cs="ＭＳ Ｐゴシック" w:hint="eastAsia"/>
                <w:kern w:val="0"/>
                <w:sz w:val="24"/>
                <w:szCs w:val="24"/>
              </w:rPr>
              <w:t>当該年度内については本交付金を利用できます。</w:t>
            </w:r>
          </w:p>
        </w:tc>
      </w:tr>
      <w:tr w:rsidR="00DD26E0" w:rsidRPr="00D34764" w14:paraId="258D1A3D"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3A3843"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（問C-2-2）登記簿地目「畑」だが、農業委員会の発行する非農地証明を取得すれば対象森林としてよいですか。【千】</w:t>
            </w:r>
          </w:p>
        </w:tc>
      </w:tr>
      <w:tr w:rsidR="00DD26E0" w:rsidRPr="00D34764" w14:paraId="519E0EF9" w14:textId="77777777" w:rsidTr="00060BC9">
        <w:trPr>
          <w:trHeight w:val="285"/>
        </w:trPr>
        <w:tc>
          <w:tcPr>
            <w:tcW w:w="0" w:type="auto"/>
            <w:tcBorders>
              <w:top w:val="nil"/>
              <w:left w:val="nil"/>
              <w:bottom w:val="nil"/>
              <w:right w:val="nil"/>
            </w:tcBorders>
            <w:shd w:val="clear" w:color="auto" w:fill="auto"/>
            <w:noWrap/>
            <w:hideMark/>
          </w:tcPr>
          <w:p w14:paraId="31345CF8"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計画書に非農地証明の写しを添付することで、対象森林とすることができます。</w:t>
            </w:r>
          </w:p>
          <w:p w14:paraId="4DFBD819" w14:textId="3A6EE3B8" w:rsidR="00DD26E0" w:rsidRPr="00D34764" w:rsidRDefault="00DD26E0" w:rsidP="006E0A87">
            <w:pPr>
              <w:widowControl/>
              <w:ind w:leftChars="300" w:left="63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千葉県においては、非農地証明の申請受付及び交付は各市町村（委譲市である千葉・</w:t>
            </w:r>
            <w:r w:rsidR="006E0A87">
              <w:rPr>
                <w:rFonts w:ascii="ＭＳ ゴシック" w:eastAsia="ＭＳ ゴシック" w:hAnsi="ＭＳ ゴシック" w:cs="ＭＳ Ｐゴシック" w:hint="eastAsia"/>
                <w:kern w:val="0"/>
                <w:sz w:val="24"/>
                <w:szCs w:val="24"/>
              </w:rPr>
              <w:t>流山・我孫子を除く）の農業委員会で行います</w:t>
            </w:r>
            <w:r w:rsidRPr="00D34764">
              <w:rPr>
                <w:rFonts w:ascii="ＭＳ ゴシック" w:eastAsia="ＭＳ ゴシック" w:hAnsi="ＭＳ ゴシック" w:cs="ＭＳ Ｐゴシック" w:hint="eastAsia"/>
                <w:kern w:val="0"/>
                <w:sz w:val="24"/>
                <w:szCs w:val="24"/>
              </w:rPr>
              <w:t>（証明は知事名）</w:t>
            </w:r>
            <w:r w:rsidR="006E0A87">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Ｐゴシック" w:hint="eastAsia"/>
                <w:kern w:val="0"/>
                <w:sz w:val="24"/>
                <w:szCs w:val="24"/>
              </w:rPr>
              <w:t>現地確認を要するため、交付までに１～２カ月かかることがあります。また、その他その土地に関する規制があり、本事業の取組みができない場合は対象外です。</w:t>
            </w:r>
          </w:p>
        </w:tc>
      </w:tr>
      <w:tr w:rsidR="00DD26E0" w:rsidRPr="00D34764" w14:paraId="625933C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3FCAF1"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（問C-2-3）国有林野内での活動に対しても活用可能ですか。</w:t>
            </w:r>
          </w:p>
        </w:tc>
      </w:tr>
      <w:tr w:rsidR="00DD26E0" w:rsidRPr="00D34764" w14:paraId="7588D4C3" w14:textId="77777777" w:rsidTr="00060BC9">
        <w:trPr>
          <w:trHeight w:val="285"/>
        </w:trPr>
        <w:tc>
          <w:tcPr>
            <w:tcW w:w="0" w:type="auto"/>
            <w:tcBorders>
              <w:top w:val="nil"/>
              <w:left w:val="nil"/>
              <w:bottom w:val="nil"/>
              <w:right w:val="nil"/>
            </w:tcBorders>
            <w:shd w:val="clear" w:color="auto" w:fill="auto"/>
            <w:noWrap/>
            <w:hideMark/>
          </w:tcPr>
          <w:p w14:paraId="132423ED" w14:textId="77777777" w:rsidR="00DD26E0" w:rsidRPr="00E05B96"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Pr="00E05B96">
              <w:rPr>
                <w:rFonts w:ascii="ＭＳ ゴシック" w:eastAsia="ＭＳ ゴシック" w:hAnsi="ＭＳ ゴシック" w:cs="ＭＳ Ｐゴシック" w:hint="eastAsia"/>
                <w:kern w:val="0"/>
                <w:sz w:val="24"/>
                <w:szCs w:val="24"/>
              </w:rPr>
              <w:t>）　国有林野内の活動に対しても、国（森林管理署等）との協定を締結すること（既存の協定の利用を含む）で活用可能です。申請にあたっては森林管理局に事前によくご相談ください。</w:t>
            </w:r>
          </w:p>
          <w:p w14:paraId="6C82EB46" w14:textId="77777777" w:rsidR="00DD26E0" w:rsidRPr="00D34764" w:rsidRDefault="00DD26E0" w:rsidP="00DD26E0">
            <w:pPr>
              <w:widowControl/>
              <w:ind w:leftChars="200" w:left="420" w:firstLineChars="200" w:firstLine="48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また、分収造林制度についても造林者と協定を締結することで活用可能です。</w:t>
            </w:r>
          </w:p>
        </w:tc>
      </w:tr>
      <w:tr w:rsidR="00DD26E0" w:rsidRPr="00D34764" w14:paraId="77FC518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00E921"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（問C-2-4）過去に他事業を実施した場所で作業を行った場合、交付対象になりますか。</w:t>
            </w:r>
          </w:p>
        </w:tc>
      </w:tr>
      <w:tr w:rsidR="00DD26E0" w:rsidRPr="00D34764" w14:paraId="656975DC" w14:textId="77777777" w:rsidTr="00060BC9">
        <w:trPr>
          <w:trHeight w:val="285"/>
        </w:trPr>
        <w:tc>
          <w:tcPr>
            <w:tcW w:w="0" w:type="auto"/>
            <w:tcBorders>
              <w:top w:val="nil"/>
              <w:left w:val="nil"/>
              <w:bottom w:val="nil"/>
              <w:right w:val="nil"/>
            </w:tcBorders>
            <w:shd w:val="clear" w:color="auto" w:fill="auto"/>
            <w:noWrap/>
            <w:hideMark/>
          </w:tcPr>
          <w:p w14:paraId="25CFBCC0" w14:textId="77777777" w:rsidR="00DD26E0" w:rsidRPr="00E05B96" w:rsidRDefault="00DD26E0" w:rsidP="00DD26E0">
            <w:pPr>
              <w:widowControl/>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同じ場所でも過去</w:t>
            </w:r>
            <w:r>
              <w:rPr>
                <w:rFonts w:ascii="ＭＳ ゴシック" w:eastAsia="ＭＳ ゴシック" w:hAnsi="ＭＳ ゴシック" w:cs="ＭＳ Ｐゴシック" w:hint="eastAsia"/>
                <w:kern w:val="0"/>
                <w:sz w:val="24"/>
                <w:szCs w:val="24"/>
              </w:rPr>
              <w:t>（前年度又はそれ以前）</w:t>
            </w:r>
            <w:r w:rsidRPr="00D34764">
              <w:rPr>
                <w:rFonts w:ascii="ＭＳ ゴシック" w:eastAsia="ＭＳ ゴシック" w:hAnsi="ＭＳ ゴシック" w:cs="ＭＳ Ｐゴシック" w:hint="eastAsia"/>
                <w:kern w:val="0"/>
                <w:sz w:val="24"/>
                <w:szCs w:val="24"/>
              </w:rPr>
              <w:t>であれば、交付対</w:t>
            </w:r>
            <w:r w:rsidRPr="00E05B96">
              <w:rPr>
                <w:rFonts w:ascii="ＭＳ ゴシック" w:eastAsia="ＭＳ ゴシック" w:hAnsi="ＭＳ ゴシック" w:cs="ＭＳ Ｐゴシック" w:hint="eastAsia"/>
                <w:kern w:val="0"/>
                <w:sz w:val="24"/>
                <w:szCs w:val="24"/>
              </w:rPr>
              <w:t>象としてかまいません。</w:t>
            </w:r>
          </w:p>
          <w:p w14:paraId="2D88D81C" w14:textId="77777777" w:rsidR="00DD26E0" w:rsidRPr="00E05B96" w:rsidRDefault="00DD26E0" w:rsidP="00DD26E0">
            <w:pPr>
              <w:widowControl/>
              <w:ind w:leftChars="300" w:left="760" w:hangingChars="54" w:hanging="13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ただし、二重補助になる場合や過去の事業の効果を減ずる場合、又はその他事業で制限</w:t>
            </w:r>
          </w:p>
          <w:p w14:paraId="75D77326" w14:textId="77777777" w:rsidR="00DD26E0" w:rsidRPr="00D34764" w:rsidRDefault="00DD26E0" w:rsidP="00DD26E0">
            <w:pPr>
              <w:widowControl/>
              <w:ind w:leftChars="300" w:left="760" w:hangingChars="54" w:hanging="130"/>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がある場合は交付対象となりません。</w:t>
            </w:r>
          </w:p>
        </w:tc>
      </w:tr>
      <w:tr w:rsidR="00DD26E0" w:rsidRPr="00D34764" w14:paraId="1948E20A"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02D6A03"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2-5）森林経営計画または森林施業計画が策定された森林での活動申請</w:t>
            </w:r>
            <w:r w:rsidRPr="00D34764">
              <w:rPr>
                <w:rFonts w:ascii="ＭＳ ゴシック" w:eastAsia="ＭＳ ゴシック" w:hAnsi="ＭＳ ゴシック" w:cs="ＭＳ Ｐゴシック"/>
                <w:kern w:val="0"/>
                <w:sz w:val="24"/>
                <w:szCs w:val="24"/>
              </w:rPr>
              <w:t>が認められ</w:t>
            </w:r>
            <w:r w:rsidRPr="00D34764">
              <w:rPr>
                <w:rFonts w:ascii="ＭＳ ゴシック" w:eastAsia="ＭＳ ゴシック" w:hAnsi="ＭＳ ゴシック" w:cs="ＭＳ Ｐゴシック" w:hint="eastAsia"/>
                <w:kern w:val="0"/>
                <w:sz w:val="24"/>
                <w:szCs w:val="24"/>
              </w:rPr>
              <w:t>るのは</w:t>
            </w:r>
            <w:r w:rsidRPr="00D34764">
              <w:rPr>
                <w:rFonts w:ascii="ＭＳ ゴシック" w:eastAsia="ＭＳ ゴシック" w:hAnsi="ＭＳ ゴシック" w:cs="ＭＳ Ｐゴシック"/>
                <w:kern w:val="0"/>
                <w:sz w:val="24"/>
                <w:szCs w:val="24"/>
              </w:rPr>
              <w:t>、どのような</w:t>
            </w:r>
            <w:r w:rsidRPr="00D34764">
              <w:rPr>
                <w:rFonts w:ascii="ＭＳ ゴシック" w:eastAsia="ＭＳ ゴシック" w:hAnsi="ＭＳ ゴシック" w:cs="ＭＳ Ｐゴシック" w:hint="eastAsia"/>
                <w:kern w:val="0"/>
                <w:sz w:val="24"/>
                <w:szCs w:val="24"/>
              </w:rPr>
              <w:t>場合ですか。【千】</w:t>
            </w:r>
          </w:p>
        </w:tc>
      </w:tr>
      <w:tr w:rsidR="00DD26E0" w:rsidRPr="00D34764" w14:paraId="55962880" w14:textId="77777777" w:rsidTr="00060BC9">
        <w:trPr>
          <w:trHeight w:val="285"/>
        </w:trPr>
        <w:tc>
          <w:tcPr>
            <w:tcW w:w="0" w:type="auto"/>
            <w:tcBorders>
              <w:top w:val="nil"/>
              <w:left w:val="nil"/>
              <w:bottom w:val="nil"/>
              <w:right w:val="nil"/>
            </w:tcBorders>
            <w:shd w:val="clear" w:color="auto" w:fill="auto"/>
            <w:noWrap/>
            <w:hideMark/>
          </w:tcPr>
          <w:p w14:paraId="1C14514F" w14:textId="77777777" w:rsidR="00DD26E0" w:rsidRPr="00F23B66"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F23B66">
              <w:rPr>
                <w:rFonts w:ascii="ＭＳ ゴシック" w:eastAsia="ＭＳ ゴシック" w:hAnsi="ＭＳ ゴシック" w:cs="ＭＳ Ｐゴシック" w:hint="eastAsia"/>
                <w:kern w:val="0"/>
                <w:sz w:val="24"/>
                <w:szCs w:val="24"/>
              </w:rPr>
              <w:t>（答）　森林機能強化タイプを地域環境保全タイプまたは森林資源利用タイプと組み合わせて実施する場合において、地域環境保全タイプまたは森林資源利用タイプによる森林整備が計画されている森林に到達するために必要となる歩道や作業道等を作設する場合には認められます。なお、作業道等の開設により伐採を伴う場合には、事前に森林経営計画の変更が必要となるので、ご注意ください。</w:t>
            </w:r>
          </w:p>
          <w:p w14:paraId="527FF59A" w14:textId="64CD39BE" w:rsidR="00DD26E0" w:rsidRPr="00F23B66" w:rsidRDefault="00DD26E0" w:rsidP="00DD26E0">
            <w:pPr>
              <w:widowControl/>
              <w:ind w:leftChars="300" w:left="630" w:firstLineChars="100" w:firstLine="240"/>
              <w:jc w:val="left"/>
              <w:rPr>
                <w:rFonts w:ascii="ＭＳ ゴシック" w:eastAsia="ＭＳ ゴシック" w:hAnsi="ＭＳ ゴシック" w:cs="ＭＳ Ｐゴシック"/>
                <w:kern w:val="0"/>
                <w:sz w:val="24"/>
                <w:szCs w:val="24"/>
              </w:rPr>
            </w:pPr>
            <w:r w:rsidRPr="00F23B66">
              <w:rPr>
                <w:rFonts w:ascii="ＭＳ ゴシック" w:eastAsia="ＭＳ ゴシック" w:hAnsi="ＭＳ ゴシック" w:cs="ＭＳ Ｐゴシック" w:hint="eastAsia"/>
                <w:kern w:val="0"/>
                <w:sz w:val="24"/>
                <w:szCs w:val="24"/>
              </w:rPr>
              <w:t>また、教育・研修活動タイプの活動と地</w:t>
            </w:r>
            <w:r w:rsidR="00757CCE">
              <w:rPr>
                <w:rFonts w:ascii="ＭＳ ゴシック" w:eastAsia="ＭＳ ゴシック" w:hAnsi="ＭＳ ゴシック" w:cs="ＭＳ Ｐゴシック" w:hint="eastAsia"/>
                <w:kern w:val="0"/>
                <w:sz w:val="24"/>
                <w:szCs w:val="24"/>
              </w:rPr>
              <w:t>域環境保全タイプまたは森林資源利用タイプを組み合わせて行う場合</w:t>
            </w:r>
            <w:r w:rsidRPr="00F23B66">
              <w:rPr>
                <w:rFonts w:ascii="ＭＳ ゴシック" w:eastAsia="ＭＳ ゴシック" w:hAnsi="ＭＳ ゴシック" w:cs="ＭＳ Ｐゴシック" w:hint="eastAsia"/>
                <w:kern w:val="0"/>
                <w:sz w:val="24"/>
                <w:szCs w:val="24"/>
              </w:rPr>
              <w:t>において、森林経営計画が策定された森林を一時的に使用するような場合には認められます。</w:t>
            </w:r>
          </w:p>
          <w:p w14:paraId="11FDEDBD" w14:textId="77777777" w:rsidR="00DD26E0" w:rsidRPr="00AF3454" w:rsidRDefault="00DD26E0" w:rsidP="00DD26E0">
            <w:pPr>
              <w:widowControl/>
              <w:ind w:leftChars="300" w:left="630" w:firstLineChars="100" w:firstLine="240"/>
              <w:jc w:val="left"/>
              <w:rPr>
                <w:rFonts w:ascii="ＭＳ ゴシック" w:eastAsia="ＭＳ ゴシック" w:hAnsi="ＭＳ ゴシック" w:cs="ＭＳ Ｐゴシック"/>
                <w:color w:val="FF0000"/>
                <w:kern w:val="0"/>
                <w:sz w:val="24"/>
                <w:szCs w:val="24"/>
                <w:u w:val="single"/>
              </w:rPr>
            </w:pPr>
            <w:r w:rsidRPr="00F23B66">
              <w:rPr>
                <w:rFonts w:ascii="ＭＳ ゴシック" w:eastAsia="ＭＳ ゴシック" w:hAnsi="ＭＳ ゴシック" w:cs="ＭＳ Ｐゴシック" w:hint="eastAsia"/>
                <w:kern w:val="0"/>
                <w:sz w:val="24"/>
                <w:szCs w:val="24"/>
              </w:rPr>
              <w:t>※森林経営計画または森林施業計画の計画期間が満了した場合であっても、過去の 事業の効果を減ずる場合等は交付対象とできません。</w:t>
            </w:r>
          </w:p>
        </w:tc>
      </w:tr>
    </w:tbl>
    <w:p w14:paraId="2F4DEB3B" w14:textId="77777777" w:rsidR="00860A52" w:rsidRDefault="00860A52">
      <w:r>
        <w:br w:type="page"/>
      </w:r>
    </w:p>
    <w:tbl>
      <w:tblPr>
        <w:tblW w:w="5000" w:type="pct"/>
        <w:tblCellMar>
          <w:left w:w="99" w:type="dxa"/>
          <w:right w:w="99" w:type="dxa"/>
        </w:tblCellMar>
        <w:tblLook w:val="04A0" w:firstRow="1" w:lastRow="0" w:firstColumn="1" w:lastColumn="0" w:noHBand="0" w:noVBand="1"/>
      </w:tblPr>
      <w:tblGrid>
        <w:gridCol w:w="10176"/>
      </w:tblGrid>
      <w:tr w:rsidR="00DD26E0" w:rsidRPr="00D34764" w14:paraId="60D9B823" w14:textId="77777777" w:rsidTr="005B15F4">
        <w:trPr>
          <w:trHeight w:val="689"/>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1DCDD59" w14:textId="77777777" w:rsidR="006E0A87" w:rsidRDefault="00DD26E0" w:rsidP="006E0A87">
            <w:pPr>
              <w:widowControl/>
              <w:ind w:left="1200" w:hangingChars="500" w:hanging="120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lastRenderedPageBreak/>
              <w:t>（問C</w:t>
            </w:r>
            <w:r w:rsidRPr="00456FB1">
              <w:rPr>
                <w:rFonts w:ascii="ＭＳ ゴシック" w:eastAsia="ＭＳ ゴシック" w:hAnsi="ＭＳ ゴシック" w:cs="ＭＳ Ｐゴシック"/>
                <w:kern w:val="0"/>
                <w:sz w:val="24"/>
                <w:szCs w:val="24"/>
              </w:rPr>
              <w:t>—</w:t>
            </w:r>
            <w:r w:rsidRPr="00456FB1">
              <w:rPr>
                <w:rFonts w:ascii="ＭＳ ゴシック" w:eastAsia="ＭＳ ゴシック" w:hAnsi="ＭＳ ゴシック" w:cs="ＭＳ Ｐゴシック" w:hint="eastAsia"/>
                <w:kern w:val="0"/>
                <w:sz w:val="24"/>
                <w:szCs w:val="24"/>
              </w:rPr>
              <w:t>2-7）本交付金の支援対象である「森林」とはどのような場所をいうのですか。</w:t>
            </w:r>
          </w:p>
          <w:p w14:paraId="348B58C8" w14:textId="731E2C85" w:rsidR="00DD26E0" w:rsidRPr="00456FB1" w:rsidRDefault="00DD26E0" w:rsidP="006E0A87">
            <w:pPr>
              <w:widowControl/>
              <w:ind w:leftChars="500" w:left="1050" w:firstLineChars="100" w:firstLine="24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（例えば、耕作放棄地は含まれますか</w:t>
            </w:r>
            <w:r w:rsidR="006E0A87">
              <w:rPr>
                <w:rFonts w:ascii="ＭＳ ゴシック" w:eastAsia="ＭＳ ゴシック" w:hAnsi="ＭＳ ゴシック" w:cs="ＭＳ Ｐゴシック" w:hint="eastAsia"/>
                <w:kern w:val="0"/>
                <w:sz w:val="24"/>
                <w:szCs w:val="24"/>
              </w:rPr>
              <w:t>。</w:t>
            </w:r>
            <w:r w:rsidRPr="00456FB1">
              <w:rPr>
                <w:rFonts w:ascii="ＭＳ ゴシック" w:eastAsia="ＭＳ ゴシック" w:hAnsi="ＭＳ ゴシック" w:cs="ＭＳ Ｐゴシック" w:hint="eastAsia"/>
                <w:kern w:val="0"/>
                <w:sz w:val="24"/>
                <w:szCs w:val="24"/>
              </w:rPr>
              <w:t>）</w:t>
            </w:r>
          </w:p>
        </w:tc>
      </w:tr>
      <w:tr w:rsidR="00DD26E0" w:rsidRPr="00D34764" w14:paraId="38A5FF2F" w14:textId="77777777" w:rsidTr="002A2675">
        <w:trPr>
          <w:trHeight w:val="4087"/>
        </w:trPr>
        <w:tc>
          <w:tcPr>
            <w:tcW w:w="0" w:type="auto"/>
            <w:tcBorders>
              <w:top w:val="single" w:sz="4" w:space="0" w:color="auto"/>
              <w:left w:val="nil"/>
              <w:bottom w:val="nil"/>
              <w:right w:val="nil"/>
            </w:tcBorders>
            <w:shd w:val="clear" w:color="auto" w:fill="auto"/>
            <w:hideMark/>
          </w:tcPr>
          <w:p w14:paraId="1B79FB7F" w14:textId="77777777" w:rsidR="00DD26E0" w:rsidRPr="00456FB1" w:rsidRDefault="00DD26E0" w:rsidP="00DD26E0">
            <w:pPr>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（答）　「森林」とは木竹が集団して生育している土地及びその上にある立木竹または、その</w:t>
            </w:r>
          </w:p>
          <w:p w14:paraId="31B1F661"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土地の状態から社会通念上立木竹の生育に供されると客観的に認められる土地を言い</w:t>
            </w:r>
          </w:p>
          <w:p w14:paraId="1345A668"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ますが、この場合、単に現況として木竹が集団して生育しているだけでなく、面積的に</w:t>
            </w:r>
          </w:p>
          <w:p w14:paraId="720D9BFA"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一定の広がりをもって、長期的に木竹の集団的な生育の用に供される土地である必要が</w:t>
            </w:r>
          </w:p>
          <w:p w14:paraId="0F25A881"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あります。</w:t>
            </w:r>
          </w:p>
          <w:p w14:paraId="32BE18E2" w14:textId="77777777" w:rsidR="00DD26E0" w:rsidRPr="00456FB1" w:rsidRDefault="00DD26E0" w:rsidP="00DD26E0">
            <w:pPr>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 xml:space="preserve">　　　　なお、農地や墓地については、関係法制度に基づき、それぞれ農地や墓地の用に供さ</w:t>
            </w:r>
          </w:p>
          <w:p w14:paraId="41CD5C89"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れる土地とされたものであることから、現況としては木竹が集団して生育しているだけ</w:t>
            </w:r>
          </w:p>
          <w:p w14:paraId="7E63C3B7"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でなく、農地であれば非農地証明を取得すること、墓地であれば都道府県知事等の廃止</w:t>
            </w:r>
          </w:p>
          <w:p w14:paraId="54583C6A"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許可を得ていることが必要です。この他にも関係法制度に基づき、木竹の生育とは異な</w:t>
            </w:r>
          </w:p>
          <w:p w14:paraId="58128EF0"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る用途に供されることになっている土地（例：河川区域）についても対象となりません。</w:t>
            </w:r>
          </w:p>
          <w:p w14:paraId="5B02849F" w14:textId="77777777" w:rsidR="00DD26E0" w:rsidRPr="00456FB1" w:rsidRDefault="00DD26E0" w:rsidP="00DD26E0">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（これらのことから、耕作放棄地では木竹が集団して生育している場合でも、非農地証</w:t>
            </w:r>
          </w:p>
          <w:p w14:paraId="0AA6B622" w14:textId="3B1D1E76" w:rsidR="00795581" w:rsidRPr="00456FB1" w:rsidRDefault="00DD26E0" w:rsidP="00860A52">
            <w:pPr>
              <w:ind w:firstLineChars="300" w:firstLine="720"/>
              <w:jc w:val="left"/>
              <w:rPr>
                <w:rFonts w:ascii="ＭＳ ゴシック" w:eastAsia="ＭＳ ゴシック" w:hAnsi="ＭＳ ゴシック" w:cs="ＭＳ Ｐゴシック"/>
                <w:kern w:val="0"/>
                <w:sz w:val="24"/>
                <w:szCs w:val="24"/>
              </w:rPr>
            </w:pPr>
            <w:r w:rsidRPr="00456FB1">
              <w:rPr>
                <w:rFonts w:ascii="ＭＳ ゴシック" w:eastAsia="ＭＳ ゴシック" w:hAnsi="ＭＳ ゴシック" w:cs="ＭＳ Ｐゴシック" w:hint="eastAsia"/>
                <w:kern w:val="0"/>
                <w:sz w:val="24"/>
                <w:szCs w:val="24"/>
              </w:rPr>
              <w:t>明を取得するまでは本交付金の支援対象である「森林」ではありません。）</w:t>
            </w:r>
          </w:p>
        </w:tc>
      </w:tr>
      <w:tr w:rsidR="00DD26E0" w:rsidRPr="00D34764" w14:paraId="2B4A8B2B" w14:textId="77777777" w:rsidTr="00433BED">
        <w:trPr>
          <w:trHeight w:val="36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3B76D4" w14:textId="77777777" w:rsidR="00DD26E0" w:rsidRPr="00D34764" w:rsidRDefault="00DD26E0" w:rsidP="00DD26E0">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（問C-2-</w:t>
            </w:r>
            <w:r w:rsidRPr="00456FB1">
              <w:rPr>
                <w:rFonts w:ascii="ＭＳ ゴシック" w:eastAsia="ＭＳ ゴシック" w:hAnsi="ＭＳ ゴシック" w:cs="ＭＳ Ｐゴシック" w:hint="eastAsia"/>
                <w:kern w:val="0"/>
                <w:sz w:val="24"/>
                <w:szCs w:val="24"/>
              </w:rPr>
              <w:t>8</w:t>
            </w:r>
            <w:r w:rsidRPr="00D34764">
              <w:rPr>
                <w:rFonts w:ascii="ＭＳ ゴシック" w:eastAsia="ＭＳ ゴシック" w:hAnsi="ＭＳ ゴシック" w:cs="ＭＳ Ｐゴシック" w:hint="eastAsia"/>
                <w:kern w:val="0"/>
                <w:sz w:val="24"/>
                <w:szCs w:val="24"/>
              </w:rPr>
              <w:t>）保安林での活動も対象となりますか。【千】</w:t>
            </w:r>
          </w:p>
        </w:tc>
      </w:tr>
      <w:tr w:rsidR="00DD26E0" w:rsidRPr="00D34764" w14:paraId="029D9A9C" w14:textId="77777777" w:rsidTr="008C20CE">
        <w:trPr>
          <w:trHeight w:val="1182"/>
        </w:trPr>
        <w:tc>
          <w:tcPr>
            <w:tcW w:w="0" w:type="auto"/>
            <w:tcBorders>
              <w:top w:val="nil"/>
              <w:left w:val="nil"/>
              <w:bottom w:val="nil"/>
              <w:right w:val="nil"/>
            </w:tcBorders>
            <w:shd w:val="clear" w:color="auto" w:fill="auto"/>
            <w:noWrap/>
            <w:hideMark/>
          </w:tcPr>
          <w:p w14:paraId="65C9B687" w14:textId="77777777" w:rsidR="00DD26E0" w:rsidRPr="00D34764" w:rsidRDefault="00DD26E0" w:rsidP="00DD26E0">
            <w:pPr>
              <w:overflowPunct w:val="0"/>
              <w:ind w:left="720"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Times New Roman" w:cs="ＭＳ ゴシック" w:hint="eastAsia"/>
                <w:kern w:val="0"/>
                <w:sz w:val="24"/>
                <w:szCs w:val="24"/>
              </w:rPr>
              <w:t>可能ですが、保安林にはその指定ごとに「指定施業要件」があり、森林整備（下草刈りや落葉かき等も含む）に際し知事の許可や届け出が必要となる場合があります。</w:t>
            </w:r>
          </w:p>
          <w:p w14:paraId="066C44F2"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Times New Roman" w:cs="ＭＳ ゴシック" w:hint="eastAsia"/>
                <w:kern w:val="0"/>
                <w:sz w:val="24"/>
                <w:szCs w:val="24"/>
              </w:rPr>
              <w:t xml:space="preserve">　　　　保安林制度については、県林業事務所にお問い合わせください。</w:t>
            </w:r>
          </w:p>
        </w:tc>
      </w:tr>
      <w:tr w:rsidR="00DD26E0" w:rsidRPr="00D34764" w14:paraId="21284AE3" w14:textId="77777777" w:rsidTr="008C20CE">
        <w:trPr>
          <w:trHeight w:val="443"/>
        </w:trPr>
        <w:tc>
          <w:tcPr>
            <w:tcW w:w="0" w:type="auto"/>
            <w:tcBorders>
              <w:top w:val="nil"/>
              <w:left w:val="nil"/>
              <w:bottom w:val="nil"/>
              <w:right w:val="nil"/>
            </w:tcBorders>
            <w:shd w:val="clear" w:color="auto" w:fill="auto"/>
            <w:hideMark/>
          </w:tcPr>
          <w:p w14:paraId="734109F7" w14:textId="77777777" w:rsidR="00DD26E0" w:rsidRPr="00D34764" w:rsidRDefault="008C20CE" w:rsidP="00DD26E0">
            <w:pPr>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t>３.交付金</w:t>
            </w:r>
            <w:r w:rsidRPr="00D34764">
              <w:rPr>
                <w:rFonts w:ascii="ＭＳ ゴシック" w:eastAsia="ＭＳ ゴシック" w:hAnsi="ＭＳ ゴシック" w:cs="ＭＳ Ｐゴシック"/>
                <w:b/>
                <w:bCs/>
                <w:kern w:val="0"/>
                <w:sz w:val="32"/>
                <w:szCs w:val="32"/>
              </w:rPr>
              <w:t>算定</w:t>
            </w:r>
            <w:r w:rsidRPr="00D34764">
              <w:rPr>
                <w:rFonts w:ascii="ＭＳ ゴシック" w:eastAsia="ＭＳ ゴシック" w:hAnsi="ＭＳ ゴシック" w:cs="ＭＳ Ｐゴシック" w:hint="eastAsia"/>
                <w:b/>
                <w:bCs/>
                <w:kern w:val="0"/>
                <w:sz w:val="32"/>
                <w:szCs w:val="32"/>
              </w:rPr>
              <w:t>面積について</w:t>
            </w:r>
          </w:p>
        </w:tc>
      </w:tr>
      <w:tr w:rsidR="00DD26E0" w:rsidRPr="00D34764" w14:paraId="561951F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5731AC"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（問C-3-1）活動の規模要件は。</w:t>
            </w:r>
            <w:r>
              <w:rPr>
                <w:rFonts w:ascii="ＭＳ ゴシック" w:eastAsia="ＭＳ ゴシック" w:hAnsi="ＭＳ ゴシック" w:cs="ＭＳ Ｐゴシック" w:hint="eastAsia"/>
                <w:kern w:val="0"/>
                <w:sz w:val="24"/>
                <w:szCs w:val="24"/>
              </w:rPr>
              <w:t>【千】</w:t>
            </w:r>
          </w:p>
        </w:tc>
      </w:tr>
      <w:tr w:rsidR="00DD26E0" w:rsidRPr="00D34764" w14:paraId="4E9FE2C7" w14:textId="77777777" w:rsidTr="00060BC9">
        <w:trPr>
          <w:trHeight w:val="285"/>
        </w:trPr>
        <w:tc>
          <w:tcPr>
            <w:tcW w:w="0" w:type="auto"/>
            <w:tcBorders>
              <w:top w:val="nil"/>
              <w:left w:val="nil"/>
              <w:bottom w:val="nil"/>
              <w:right w:val="nil"/>
            </w:tcBorders>
            <w:shd w:val="clear" w:color="auto" w:fill="auto"/>
            <w:noWrap/>
            <w:hideMark/>
          </w:tcPr>
          <w:p w14:paraId="246AAA08" w14:textId="77777777" w:rsidR="00DD26E0" w:rsidRPr="00D34764" w:rsidRDefault="00DD26E0" w:rsidP="00DD26E0">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所有者と合意（協定を締結）すべき最小面積は0.1ha以上です。</w:t>
            </w:r>
          </w:p>
          <w:p w14:paraId="2DAFDC37" w14:textId="77777777" w:rsidR="00DD26E0" w:rsidRPr="00795581" w:rsidRDefault="00DD26E0" w:rsidP="00DD26E0">
            <w:pPr>
              <w:widowControl/>
              <w:ind w:leftChars="336" w:left="706" w:firstLineChars="101" w:firstLine="242"/>
              <w:jc w:val="left"/>
              <w:rPr>
                <w:rFonts w:ascii="ＭＳ ゴシック" w:eastAsia="ＭＳ ゴシック" w:hAnsi="ＭＳ ゴシック" w:cs="ＭＳ Ｐゴシック"/>
                <w:kern w:val="0"/>
                <w:sz w:val="24"/>
                <w:szCs w:val="24"/>
              </w:rPr>
            </w:pPr>
            <w:r w:rsidRPr="00795581">
              <w:rPr>
                <w:rFonts w:ascii="ＭＳ ゴシック" w:eastAsia="ＭＳ ゴシック" w:hAnsi="ＭＳ ゴシック" w:cs="ＭＳ Ｐゴシック" w:hint="eastAsia"/>
                <w:kern w:val="0"/>
                <w:sz w:val="24"/>
                <w:szCs w:val="24"/>
              </w:rPr>
              <w:t>また、１団体当たりの年間の交付金上限額500万円（国費部分のみ）は、当該組織が申請する活動推進費（112,500円上限。初年度申請団体のみ）、地域環境保全タイプの活動費（12万円/haまたは28.5万円/ha）、森林資源利用タイプの活動費（12万円/ha）、教育・研修活動タイプの活動費（年間4回上限、38,000円/回）資機材の購入費（購入額の1/2または1/3以内）それぞれの交付金額を合算したものです。</w:t>
            </w:r>
          </w:p>
        </w:tc>
      </w:tr>
      <w:tr w:rsidR="00DD26E0" w:rsidRPr="00D34764" w14:paraId="5AADE96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1E93548"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（問C-3-2）点在する0.1ha未満の森林を集積して0.1ha以上にすることは可能ですか。</w:t>
            </w:r>
          </w:p>
        </w:tc>
      </w:tr>
      <w:tr w:rsidR="00DD26E0" w:rsidRPr="00D34764" w14:paraId="29E903A4" w14:textId="77777777" w:rsidTr="00060BC9">
        <w:trPr>
          <w:trHeight w:val="285"/>
        </w:trPr>
        <w:tc>
          <w:tcPr>
            <w:tcW w:w="0" w:type="auto"/>
            <w:tcBorders>
              <w:top w:val="nil"/>
              <w:left w:val="nil"/>
              <w:bottom w:val="nil"/>
              <w:right w:val="nil"/>
            </w:tcBorders>
            <w:shd w:val="clear" w:color="auto" w:fill="auto"/>
            <w:noWrap/>
            <w:hideMark/>
          </w:tcPr>
          <w:p w14:paraId="5CE074AD" w14:textId="77777777" w:rsidR="00DD26E0" w:rsidRPr="00D34764" w:rsidRDefault="00DD26E0" w:rsidP="00DD26E0">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0.1ha未満の点在する森林はカウントできません</w:t>
            </w:r>
            <w:r>
              <w:rPr>
                <w:rFonts w:ascii="ＭＳ ゴシック" w:eastAsia="ＭＳ ゴシック" w:hAnsi="ＭＳ ゴシック" w:cs="ＭＳ Ｐゴシック" w:hint="eastAsia"/>
                <w:kern w:val="0"/>
                <w:sz w:val="24"/>
                <w:szCs w:val="24"/>
              </w:rPr>
              <w:t>。</w:t>
            </w:r>
          </w:p>
        </w:tc>
      </w:tr>
      <w:tr w:rsidR="00DD26E0" w:rsidRPr="00D34764" w14:paraId="5B269E00"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7A4B6" w14:textId="556802AE" w:rsidR="00DD26E0" w:rsidRPr="00F23B66" w:rsidRDefault="00DD26E0" w:rsidP="00DD26E0">
            <w:pPr>
              <w:widowControl/>
              <w:rPr>
                <w:rFonts w:ascii="ＭＳ ゴシック" w:eastAsia="ＭＳ ゴシック" w:hAnsi="ＭＳ ゴシック" w:cs="ＭＳ Ｐゴシック"/>
                <w:kern w:val="0"/>
                <w:sz w:val="24"/>
                <w:szCs w:val="24"/>
              </w:rPr>
            </w:pPr>
            <w:r w:rsidRPr="00F23B66">
              <w:rPr>
                <w:rFonts w:ascii="ＭＳ ゴシック" w:eastAsia="ＭＳ ゴシック" w:hAnsi="ＭＳ ゴシック" w:cs="ＭＳ Ｐゴシック" w:hint="eastAsia"/>
                <w:kern w:val="0"/>
                <w:sz w:val="24"/>
                <w:szCs w:val="24"/>
              </w:rPr>
              <w:t>（問C-3-3</w:t>
            </w:r>
            <w:r w:rsidR="00866022" w:rsidRPr="00F23B66">
              <w:rPr>
                <w:rFonts w:ascii="ＭＳ ゴシック" w:eastAsia="ＭＳ ゴシック" w:hAnsi="ＭＳ ゴシック" w:cs="ＭＳ Ｐゴシック" w:hint="eastAsia"/>
                <w:kern w:val="0"/>
                <w:sz w:val="24"/>
                <w:szCs w:val="24"/>
              </w:rPr>
              <w:t>）面積を算定するとき、</w:t>
            </w:r>
            <w:r w:rsidR="00866022" w:rsidRPr="00E55EFF">
              <w:rPr>
                <w:rFonts w:ascii="ＭＳ ゴシック" w:eastAsia="ＭＳ ゴシック" w:hAnsi="ＭＳ ゴシック" w:cs="ＭＳ Ｐゴシック" w:hint="eastAsia"/>
                <w:color w:val="FF0000"/>
                <w:kern w:val="0"/>
                <w:sz w:val="24"/>
                <w:szCs w:val="24"/>
              </w:rPr>
              <w:t>小数点以下の数字の</w:t>
            </w:r>
            <w:r w:rsidRPr="00E55EFF">
              <w:rPr>
                <w:rFonts w:ascii="ＭＳ ゴシック" w:eastAsia="ＭＳ ゴシック" w:hAnsi="ＭＳ ゴシック" w:cs="ＭＳ Ｐゴシック" w:hint="eastAsia"/>
                <w:color w:val="FF0000"/>
                <w:kern w:val="0"/>
                <w:sz w:val="24"/>
                <w:szCs w:val="24"/>
              </w:rPr>
              <w:t>扱いはどうなりますか。</w:t>
            </w:r>
            <w:r w:rsidRPr="00F23B66">
              <w:rPr>
                <w:rFonts w:ascii="ＭＳ ゴシック" w:eastAsia="ＭＳ ゴシック" w:hAnsi="ＭＳ ゴシック" w:cs="ＭＳ Ｐゴシック" w:hint="eastAsia"/>
                <w:kern w:val="0"/>
                <w:sz w:val="24"/>
                <w:szCs w:val="24"/>
              </w:rPr>
              <w:t>【千】</w:t>
            </w:r>
          </w:p>
        </w:tc>
      </w:tr>
      <w:tr w:rsidR="00DD26E0" w:rsidRPr="00D34764" w14:paraId="50478746" w14:textId="77777777" w:rsidTr="00060BC9">
        <w:trPr>
          <w:trHeight w:val="285"/>
        </w:trPr>
        <w:tc>
          <w:tcPr>
            <w:tcW w:w="0" w:type="auto"/>
            <w:tcBorders>
              <w:top w:val="nil"/>
              <w:left w:val="nil"/>
              <w:bottom w:val="nil"/>
              <w:right w:val="nil"/>
            </w:tcBorders>
            <w:shd w:val="clear" w:color="auto" w:fill="auto"/>
            <w:noWrap/>
            <w:hideMark/>
          </w:tcPr>
          <w:p w14:paraId="73885591" w14:textId="5801F2EF" w:rsidR="00DD26E0" w:rsidRPr="00F23B66" w:rsidRDefault="00DD26E0" w:rsidP="00F23B66">
            <w:pPr>
              <w:overflowPunct w:val="0"/>
              <w:ind w:left="726" w:hanging="726"/>
              <w:textAlignment w:val="baseline"/>
              <w:rPr>
                <w:rFonts w:ascii="ＭＳ ゴシック" w:eastAsia="ＭＳ ゴシック" w:hAnsi="ＭＳ ゴシック" w:cs="ＭＳ Ｐゴシック"/>
                <w:kern w:val="0"/>
                <w:sz w:val="24"/>
                <w:szCs w:val="24"/>
              </w:rPr>
            </w:pPr>
            <w:r w:rsidRPr="00F23B66">
              <w:rPr>
                <w:rFonts w:ascii="ＭＳ ゴシック" w:eastAsia="ＭＳ ゴシック" w:hAnsi="ＭＳ ゴシック" w:cs="ＭＳ Ｐゴシック" w:hint="eastAsia"/>
                <w:kern w:val="0"/>
                <w:sz w:val="24"/>
                <w:szCs w:val="24"/>
              </w:rPr>
              <w:t xml:space="preserve">（答）　</w:t>
            </w:r>
            <w:r w:rsidR="00866022" w:rsidRPr="00E55EFF">
              <w:rPr>
                <w:rFonts w:ascii="ＭＳ ゴシック" w:eastAsia="ＭＳ ゴシック" w:hAnsi="ＭＳ ゴシック" w:cs="ＭＳ ゴシック" w:hint="eastAsia"/>
                <w:color w:val="FF0000"/>
                <w:kern w:val="0"/>
                <w:sz w:val="24"/>
                <w:szCs w:val="24"/>
              </w:rPr>
              <w:t>小数第１</w:t>
            </w:r>
            <w:r w:rsidRPr="00E55EFF">
              <w:rPr>
                <w:rFonts w:ascii="ＭＳ ゴシック" w:eastAsia="ＭＳ ゴシック" w:hAnsi="ＭＳ ゴシック" w:cs="ＭＳ ゴシック" w:hint="eastAsia"/>
                <w:color w:val="FF0000"/>
                <w:kern w:val="0"/>
                <w:sz w:val="24"/>
                <w:szCs w:val="24"/>
              </w:rPr>
              <w:t>位ま</w:t>
            </w:r>
            <w:r w:rsidR="00866022" w:rsidRPr="00E55EFF">
              <w:rPr>
                <w:rFonts w:ascii="ＭＳ ゴシック" w:eastAsia="ＭＳ ゴシック" w:hAnsi="ＭＳ ゴシック" w:cs="ＭＳ ゴシック" w:hint="eastAsia"/>
                <w:color w:val="FF0000"/>
                <w:kern w:val="0"/>
                <w:sz w:val="24"/>
                <w:szCs w:val="24"/>
              </w:rPr>
              <w:t>で認められます。</w:t>
            </w:r>
          </w:p>
        </w:tc>
      </w:tr>
      <w:tr w:rsidR="00DD26E0" w:rsidRPr="00D34764" w14:paraId="067CF097"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D57A5B5" w14:textId="77777777" w:rsidR="00DD26E0" w:rsidRPr="00D34764" w:rsidRDefault="00DD26E0" w:rsidP="00DD26E0">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（問C-3-6）1年目に地域環境保全タイプで伐採・集積を行い、2年目に森林資源利用タイプで運び出す場合、2年目の面積はどのように算定すれば良いですか。</w:t>
            </w:r>
          </w:p>
        </w:tc>
      </w:tr>
      <w:tr w:rsidR="00DD26E0" w:rsidRPr="00D34764" w14:paraId="1C840D79" w14:textId="77777777" w:rsidTr="00B43F04">
        <w:trPr>
          <w:trHeight w:val="878"/>
        </w:trPr>
        <w:tc>
          <w:tcPr>
            <w:tcW w:w="0" w:type="auto"/>
            <w:tcBorders>
              <w:top w:val="nil"/>
              <w:left w:val="nil"/>
              <w:bottom w:val="nil"/>
              <w:right w:val="nil"/>
            </w:tcBorders>
            <w:shd w:val="clear" w:color="auto" w:fill="auto"/>
            <w:noWrap/>
            <w:hideMark/>
          </w:tcPr>
          <w:p w14:paraId="0226908C"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1年目に伐採を実施した面積から材を集めているため、2年目の面積は1年目の面積と同じものとして算定してください。</w:t>
            </w:r>
          </w:p>
        </w:tc>
      </w:tr>
      <w:tr w:rsidR="00DD26E0" w:rsidRPr="00D34764" w14:paraId="1FF66151" w14:textId="77777777" w:rsidTr="00DB44BC">
        <w:trPr>
          <w:trHeight w:val="567"/>
        </w:trPr>
        <w:tc>
          <w:tcPr>
            <w:tcW w:w="0" w:type="auto"/>
            <w:tcBorders>
              <w:top w:val="nil"/>
              <w:left w:val="nil"/>
              <w:bottom w:val="nil"/>
              <w:right w:val="nil"/>
            </w:tcBorders>
            <w:shd w:val="clear" w:color="auto" w:fill="auto"/>
            <w:hideMark/>
          </w:tcPr>
          <w:p w14:paraId="24A3EF6E" w14:textId="77777777" w:rsidR="00DD26E0" w:rsidRDefault="00DD26E0" w:rsidP="00DD26E0">
            <w:pPr>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４.森林所有者との協定について</w:t>
            </w:r>
          </w:p>
          <w:p w14:paraId="1105A0CC" w14:textId="5FBB0461" w:rsidR="00595181" w:rsidRPr="00D34764" w:rsidRDefault="00595181" w:rsidP="00DD26E0">
            <w:pPr>
              <w:rPr>
                <w:rFonts w:ascii="ＭＳ ゴシック" w:eastAsia="ＭＳ ゴシック" w:hAnsi="ＭＳ ゴシック" w:cs="ＭＳ Ｐゴシック"/>
                <w:kern w:val="0"/>
                <w:sz w:val="24"/>
                <w:szCs w:val="24"/>
              </w:rPr>
            </w:pPr>
          </w:p>
        </w:tc>
      </w:tr>
      <w:tr w:rsidR="00DD26E0" w:rsidRPr="00D34764" w14:paraId="028679E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002489"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（問C-4-1）協定期間はどの程度の期間結べば良いですか。【千】</w:t>
            </w:r>
          </w:p>
        </w:tc>
      </w:tr>
      <w:tr w:rsidR="00DD26E0" w:rsidRPr="00D34764" w14:paraId="6F4CA420" w14:textId="77777777" w:rsidTr="00060BC9">
        <w:trPr>
          <w:trHeight w:val="285"/>
        </w:trPr>
        <w:tc>
          <w:tcPr>
            <w:tcW w:w="0" w:type="auto"/>
            <w:tcBorders>
              <w:top w:val="nil"/>
              <w:left w:val="nil"/>
              <w:bottom w:val="nil"/>
              <w:right w:val="nil"/>
            </w:tcBorders>
            <w:shd w:val="clear" w:color="auto" w:fill="auto"/>
            <w:noWrap/>
            <w:hideMark/>
          </w:tcPr>
          <w:p w14:paraId="7BFE8BF8"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3年以上としてください。</w:t>
            </w:r>
          </w:p>
        </w:tc>
      </w:tr>
    </w:tbl>
    <w:p w14:paraId="6D8646DD"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DD26E0" w:rsidRPr="00D34764" w14:paraId="6244F5A0"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BC924A" w14:textId="77777777" w:rsidR="00DD26E0" w:rsidRPr="00D34764" w:rsidRDefault="00DD26E0" w:rsidP="00DD26E0">
            <w:pPr>
              <w:widowControl/>
              <w:ind w:left="1416" w:hangingChars="590" w:hanging="1416"/>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（問C-4-2）1年目に間伐を行い、その後は3年間でその場所での活動予定が無い場合でも3年間の協定が必要ですか。</w:t>
            </w:r>
          </w:p>
        </w:tc>
      </w:tr>
      <w:tr w:rsidR="00DD26E0" w:rsidRPr="00D34764" w14:paraId="4D6ADC90" w14:textId="77777777" w:rsidTr="00060BC9">
        <w:trPr>
          <w:trHeight w:val="285"/>
        </w:trPr>
        <w:tc>
          <w:tcPr>
            <w:tcW w:w="0" w:type="auto"/>
            <w:tcBorders>
              <w:top w:val="nil"/>
              <w:left w:val="nil"/>
              <w:bottom w:val="nil"/>
              <w:right w:val="nil"/>
            </w:tcBorders>
            <w:shd w:val="clear" w:color="auto" w:fill="auto"/>
            <w:noWrap/>
            <w:hideMark/>
          </w:tcPr>
          <w:p w14:paraId="0A8FE5AD" w14:textId="77777777" w:rsidR="00DD26E0" w:rsidRPr="00D34764" w:rsidRDefault="00DD26E0" w:rsidP="00DD26E0">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1年目で間伐が終了しても、対象森林面積が転用により減少すること（遡って交付金の返還を求められる）が無いよう、また、2年目、3年目においても必要に応じて鳥獣害や気象災害等への対応など、計画変更等で取組が実施できるように3年間の協定を結ぶことが必要です。</w:t>
            </w:r>
          </w:p>
        </w:tc>
      </w:tr>
      <w:tr w:rsidR="00DD26E0" w:rsidRPr="00D34764" w14:paraId="4CDFC9C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EC28A3" w14:textId="77777777" w:rsidR="00DD26E0" w:rsidRPr="00D34764" w:rsidRDefault="00DD26E0" w:rsidP="00DD26E0">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（問C-4-3）活動団体と森林所有者との協定を省略できるケースはありますか。</w:t>
            </w:r>
          </w:p>
        </w:tc>
      </w:tr>
      <w:tr w:rsidR="00DD26E0" w:rsidRPr="00D34764" w14:paraId="079C8086" w14:textId="77777777" w:rsidTr="00060BC9">
        <w:trPr>
          <w:trHeight w:val="285"/>
        </w:trPr>
        <w:tc>
          <w:tcPr>
            <w:tcW w:w="0" w:type="auto"/>
            <w:tcBorders>
              <w:top w:val="nil"/>
              <w:left w:val="nil"/>
              <w:bottom w:val="nil"/>
              <w:right w:val="nil"/>
            </w:tcBorders>
            <w:shd w:val="clear" w:color="auto" w:fill="auto"/>
            <w:noWrap/>
            <w:hideMark/>
          </w:tcPr>
          <w:p w14:paraId="404DE6D0" w14:textId="77777777" w:rsidR="00DD26E0" w:rsidRPr="00D34764" w:rsidRDefault="00DD26E0" w:rsidP="00DD26E0">
            <w:pPr>
              <w:widowControl/>
              <w:ind w:left="566" w:hangingChars="236" w:hanging="56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原則として協定は必須だが、活動団体や活動団体の構成員が森林所有者である場合には、登記簿等の所有や権原が確認できるもので替えることができます。</w:t>
            </w:r>
          </w:p>
        </w:tc>
      </w:tr>
      <w:tr w:rsidR="00DD26E0" w:rsidRPr="00D34764" w14:paraId="188315CE" w14:textId="77777777" w:rsidTr="00E05B96">
        <w:trPr>
          <w:trHeight w:val="8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22AA183" w14:textId="32571CCC" w:rsidR="00DD26E0" w:rsidRPr="00D34764" w:rsidRDefault="00DD26E0" w:rsidP="006E0A87">
            <w:pPr>
              <w:overflowPunct w:val="0"/>
              <w:ind w:left="1200" w:hangingChars="500" w:hanging="1200"/>
              <w:textAlignment w:val="baseline"/>
              <w:rPr>
                <w:rFonts w:asciiTheme="majorEastAsia" w:eastAsiaTheme="majorEastAsia" w:hAnsiTheme="majorEastAsia" w:cs="ＭＳ ゴシック"/>
                <w:kern w:val="0"/>
                <w:sz w:val="24"/>
                <w:szCs w:val="24"/>
              </w:rPr>
            </w:pPr>
            <w:r w:rsidRPr="00D34764">
              <w:rPr>
                <w:rFonts w:asciiTheme="majorEastAsia" w:eastAsiaTheme="majorEastAsia" w:hAnsiTheme="majorEastAsia" w:hint="eastAsia"/>
                <w:sz w:val="24"/>
                <w:szCs w:val="24"/>
              </w:rPr>
              <w:t>（問C-4-</w:t>
            </w:r>
            <w:r>
              <w:rPr>
                <w:rFonts w:asciiTheme="majorEastAsia" w:eastAsiaTheme="majorEastAsia" w:hAnsiTheme="majorEastAsia" w:hint="eastAsia"/>
                <w:sz w:val="24"/>
                <w:szCs w:val="24"/>
              </w:rPr>
              <w:t>5</w:t>
            </w:r>
            <w:r w:rsidRPr="00D34764">
              <w:rPr>
                <w:rFonts w:asciiTheme="majorEastAsia" w:eastAsiaTheme="majorEastAsia" w:hAnsiTheme="majorEastAsia"/>
                <w:sz w:val="24"/>
                <w:szCs w:val="24"/>
              </w:rPr>
              <w:t>）</w:t>
            </w:r>
            <w:r w:rsidRPr="00D34764">
              <w:rPr>
                <w:rFonts w:asciiTheme="majorEastAsia" w:eastAsiaTheme="majorEastAsia" w:hAnsiTheme="majorEastAsia" w:hint="eastAsia"/>
                <w:sz w:val="24"/>
                <w:szCs w:val="24"/>
              </w:rPr>
              <w:t>協定締結にあたり、対象となる土地が相続登記をされていない場合の協定書の添付書類は？また、</w:t>
            </w:r>
            <w:r w:rsidRPr="00D34764">
              <w:rPr>
                <w:rFonts w:ascii="ＭＳ ゴシック" w:eastAsia="ＭＳ ゴシック" w:hAnsi="ＭＳ ゴシック" w:cs="ＭＳ Ｐゴシック" w:hint="eastAsia"/>
                <w:kern w:val="0"/>
                <w:sz w:val="24"/>
                <w:szCs w:val="24"/>
              </w:rPr>
              <w:t>市町村が発行する『固定資産評価証明』に記載の「相続人」のみと協定を締結すればよいですか？</w:t>
            </w:r>
            <w:r w:rsidRPr="00D34764">
              <w:rPr>
                <w:rFonts w:asciiTheme="majorEastAsia" w:eastAsiaTheme="majorEastAsia" w:hAnsiTheme="majorEastAsia" w:hint="eastAsia"/>
                <w:sz w:val="24"/>
                <w:szCs w:val="24"/>
              </w:rPr>
              <w:t>【千】</w:t>
            </w:r>
          </w:p>
        </w:tc>
      </w:tr>
      <w:tr w:rsidR="00DD26E0" w:rsidRPr="00D34764" w14:paraId="4D85BB22" w14:textId="77777777" w:rsidTr="00E05B96">
        <w:trPr>
          <w:trHeight w:val="439"/>
        </w:trPr>
        <w:tc>
          <w:tcPr>
            <w:tcW w:w="0" w:type="auto"/>
            <w:tcBorders>
              <w:top w:val="single" w:sz="4" w:space="0" w:color="auto"/>
            </w:tcBorders>
            <w:shd w:val="clear" w:color="auto" w:fill="auto"/>
            <w:hideMark/>
          </w:tcPr>
          <w:p w14:paraId="77E832EF" w14:textId="77777777" w:rsidR="00DD26E0" w:rsidRPr="00D34764" w:rsidRDefault="00DD26E0" w:rsidP="00C06D9F">
            <w:pPr>
              <w:overflowPunct w:val="0"/>
              <w:ind w:left="724" w:hanging="724"/>
              <w:textAlignment w:val="baseline"/>
              <w:rPr>
                <w:rFonts w:asciiTheme="majorEastAsia" w:eastAsiaTheme="majorEastAsia" w:hAnsiTheme="majorEastAsia"/>
                <w:sz w:val="24"/>
                <w:szCs w:val="24"/>
              </w:rPr>
            </w:pPr>
            <w:r w:rsidRPr="00D34764">
              <w:rPr>
                <w:rFonts w:ascii="ＭＳ ゴシック" w:eastAsia="ＭＳ ゴシック" w:hAnsi="ＭＳ ゴシック" w:cs="ＭＳ ゴシック" w:hint="eastAsia"/>
                <w:kern w:val="0"/>
                <w:sz w:val="24"/>
                <w:szCs w:val="24"/>
              </w:rPr>
              <w:t>（答）</w:t>
            </w:r>
            <w:r w:rsidR="00C06D9F">
              <w:rPr>
                <w:rFonts w:ascii="ＭＳ ゴシック" w:eastAsia="ＭＳ ゴシック" w:hAnsi="ＭＳ ゴシック" w:cs="ＭＳ ゴシック" w:hint="eastAsia"/>
                <w:kern w:val="0"/>
                <w:sz w:val="24"/>
                <w:szCs w:val="24"/>
              </w:rPr>
              <w:t xml:space="preserve">　</w:t>
            </w:r>
            <w:r w:rsidR="00C06D9F">
              <w:rPr>
                <w:rFonts w:asciiTheme="majorEastAsia" w:eastAsiaTheme="majorEastAsia" w:hAnsiTheme="majorEastAsia" w:hint="eastAsia"/>
                <w:sz w:val="24"/>
                <w:szCs w:val="24"/>
              </w:rPr>
              <w:t>土地の権利が未登記であったり、共有者や未相続であったりするなど</w:t>
            </w:r>
            <w:r w:rsidRPr="00D34764">
              <w:rPr>
                <w:rFonts w:asciiTheme="majorEastAsia" w:eastAsiaTheme="majorEastAsia" w:hAnsiTheme="majorEastAsia" w:hint="eastAsia"/>
                <w:sz w:val="24"/>
                <w:szCs w:val="24"/>
              </w:rPr>
              <w:t>の場合は、その権利関係や内容を明らかにする契約書や協議書等（→遺言書や遺産分割協議書など）、あるいは、戸籍事項証明書や相続関係図により、必要な権利関係者からの同意が確認できる書類を添付することが必要となります。</w:t>
            </w:r>
          </w:p>
          <w:p w14:paraId="21F6F662" w14:textId="77777777" w:rsidR="00DD26E0" w:rsidRPr="00D34764" w:rsidRDefault="00DD26E0" w:rsidP="00C06D9F">
            <w:pPr>
              <w:pStyle w:val="ae"/>
              <w:ind w:leftChars="350" w:left="735" w:firstLineChars="100" w:firstLine="240"/>
              <w:rPr>
                <w:sz w:val="24"/>
                <w:szCs w:val="24"/>
              </w:rPr>
            </w:pPr>
            <w:r w:rsidRPr="00D34764">
              <w:rPr>
                <w:rFonts w:hint="eastAsia"/>
                <w:sz w:val="24"/>
                <w:szCs w:val="24"/>
              </w:rPr>
              <w:t>つまり、遺産分割協議書や、遺言状がない場合は、対象土地の登記簿に、下記①、②の書類を添付してくださるようお願いいたします。</w:t>
            </w:r>
          </w:p>
          <w:p w14:paraId="1A56D550" w14:textId="77777777" w:rsidR="00DD26E0" w:rsidRPr="00D34764" w:rsidRDefault="00DD26E0" w:rsidP="00DD26E0">
            <w:pPr>
              <w:pStyle w:val="ae"/>
              <w:ind w:firstLineChars="300" w:firstLine="72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１　権利関係がわかる書類として、</w:t>
            </w:r>
            <w:r w:rsidRPr="00D34764">
              <w:rPr>
                <w:rFonts w:asciiTheme="majorEastAsia" w:eastAsiaTheme="majorEastAsia" w:hAnsiTheme="majorEastAsia" w:hint="eastAsia"/>
                <w:sz w:val="24"/>
                <w:szCs w:val="24"/>
                <w:u w:val="single"/>
              </w:rPr>
              <w:t>①「戸籍事項証明書」</w:t>
            </w:r>
            <w:r w:rsidRPr="00D34764">
              <w:rPr>
                <w:rFonts w:asciiTheme="majorEastAsia" w:eastAsiaTheme="majorEastAsia" w:hAnsiTheme="majorEastAsia" w:hint="eastAsia"/>
                <w:sz w:val="24"/>
                <w:szCs w:val="24"/>
              </w:rPr>
              <w:t>を取得したのち、</w:t>
            </w:r>
          </w:p>
          <w:p w14:paraId="10420B06" w14:textId="77777777" w:rsidR="00DD26E0" w:rsidRPr="00D34764" w:rsidRDefault="00DD26E0" w:rsidP="00DD26E0">
            <w:pPr>
              <w:pStyle w:val="ae"/>
              <w:ind w:leftChars="350" w:left="1095" w:hangingChars="150" w:hanging="360"/>
              <w:rPr>
                <w:rFonts w:asciiTheme="majorEastAsia" w:eastAsiaTheme="majorEastAsia" w:hAnsiTheme="majorEastAsia"/>
                <w:sz w:val="24"/>
                <w:szCs w:val="24"/>
              </w:rPr>
            </w:pPr>
            <w:r w:rsidRPr="00D34764">
              <w:rPr>
                <w:rFonts w:asciiTheme="majorEastAsia" w:eastAsiaTheme="majorEastAsia" w:hAnsiTheme="majorEastAsia" w:hint="eastAsia"/>
                <w:sz w:val="24"/>
                <w:szCs w:val="24"/>
              </w:rPr>
              <w:t>２　法定相続人（配偶者や子）すべてから記名、押印していただいた</w:t>
            </w:r>
          </w:p>
          <w:p w14:paraId="50AD980E" w14:textId="77777777" w:rsidR="00DD26E0" w:rsidRPr="00D34764" w:rsidRDefault="00DD26E0" w:rsidP="00DD26E0">
            <w:pPr>
              <w:pStyle w:val="ae"/>
              <w:ind w:leftChars="450" w:left="945" w:firstLineChars="100" w:firstLine="240"/>
              <w:rPr>
                <w:rFonts w:asciiTheme="majorEastAsia" w:eastAsiaTheme="majorEastAsia" w:hAnsiTheme="majorEastAsia" w:cs="ＭＳ ゴシック"/>
                <w:kern w:val="0"/>
                <w:sz w:val="24"/>
                <w:szCs w:val="24"/>
              </w:rPr>
            </w:pPr>
            <w:r w:rsidRPr="00D34764">
              <w:rPr>
                <w:rFonts w:asciiTheme="majorEastAsia" w:eastAsiaTheme="majorEastAsia" w:hAnsiTheme="majorEastAsia" w:hint="eastAsia"/>
                <w:sz w:val="24"/>
                <w:szCs w:val="24"/>
                <w:u w:val="single"/>
              </w:rPr>
              <w:t>②「土地使用同意書</w:t>
            </w:r>
            <w:r w:rsidRPr="00D34764">
              <w:rPr>
                <w:rFonts w:asciiTheme="majorEastAsia" w:eastAsiaTheme="majorEastAsia" w:hAnsiTheme="majorEastAsia" w:hint="eastAsia"/>
                <w:sz w:val="24"/>
                <w:szCs w:val="24"/>
              </w:rPr>
              <w:t>」</w:t>
            </w:r>
          </w:p>
          <w:p w14:paraId="12FA21A8" w14:textId="3AD4E280" w:rsidR="00DD26E0" w:rsidRPr="00D34764" w:rsidRDefault="00DD26E0" w:rsidP="00E81173">
            <w:pPr>
              <w:pStyle w:val="ae"/>
              <w:ind w:firstLineChars="300" w:firstLine="720"/>
              <w:rPr>
                <w:rFonts w:asciiTheme="majorEastAsia" w:eastAsiaTheme="majorEastAsia" w:hAnsiTheme="majorEastAsia" w:hint="eastAsia"/>
                <w:sz w:val="24"/>
                <w:szCs w:val="24"/>
              </w:rPr>
            </w:pPr>
            <w:r w:rsidRPr="00D34764">
              <w:rPr>
                <w:rFonts w:asciiTheme="majorEastAsia" w:eastAsiaTheme="majorEastAsia" w:hAnsiTheme="majorEastAsia" w:hint="eastAsia"/>
                <w:sz w:val="24"/>
                <w:szCs w:val="24"/>
              </w:rPr>
              <w:t>３　このほか、他に土地の権利関係者がいないことを御家族から確認することが必要。</w:t>
            </w:r>
          </w:p>
          <w:p w14:paraId="6F716F6A" w14:textId="19700ECB" w:rsidR="00DD26E0" w:rsidRPr="00E81173" w:rsidRDefault="00DD26E0" w:rsidP="00E81173">
            <w:pPr>
              <w:pStyle w:val="ae"/>
              <w:ind w:leftChars="300" w:left="630" w:firstLineChars="100" w:firstLine="240"/>
              <w:rPr>
                <w:rFonts w:hint="eastAsia"/>
                <w:sz w:val="24"/>
                <w:szCs w:val="24"/>
              </w:rPr>
            </w:pPr>
            <w:r w:rsidRPr="00D34764">
              <w:rPr>
                <w:rFonts w:hint="eastAsia"/>
                <w:sz w:val="24"/>
                <w:szCs w:val="24"/>
              </w:rPr>
              <w:t>また、「固定資産評価証明」にある「相続人」の記載は「相続人（の１人）であり、その土地に係る固定資産税等の納税義務者である」ことは分りますが、他にも相続人が存在する可能性がありますので、有効な添付書類ではありません</w:t>
            </w:r>
            <w:r w:rsidR="00E81173">
              <w:rPr>
                <w:rFonts w:hint="eastAsia"/>
                <w:sz w:val="24"/>
                <w:szCs w:val="24"/>
              </w:rPr>
              <w:t>。</w:t>
            </w:r>
          </w:p>
          <w:p w14:paraId="3DE67791" w14:textId="5702052E" w:rsidR="00DD26E0" w:rsidRPr="00D34764" w:rsidRDefault="00DD26E0" w:rsidP="00EA507F">
            <w:pPr>
              <w:overflowPunct w:val="0"/>
              <w:ind w:left="720" w:hangingChars="300" w:hanging="720"/>
              <w:textAlignment w:val="baseline"/>
              <w:rPr>
                <w:rFonts w:asciiTheme="majorEastAsia" w:eastAsiaTheme="majorEastAsia" w:hAnsiTheme="majorEastAsia"/>
                <w:sz w:val="24"/>
                <w:szCs w:val="24"/>
              </w:rPr>
            </w:pPr>
            <w:r w:rsidRPr="00687FD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00F23B66">
              <w:rPr>
                <w:rFonts w:asciiTheme="majorEastAsia" w:eastAsiaTheme="majorEastAsia" w:hAnsiTheme="majorEastAsia" w:hint="eastAsia"/>
                <w:sz w:val="24"/>
                <w:szCs w:val="24"/>
              </w:rPr>
              <w:t xml:space="preserve">　</w:t>
            </w:r>
            <w:r w:rsidRPr="00687FDD">
              <w:rPr>
                <w:rFonts w:asciiTheme="majorEastAsia" w:eastAsiaTheme="majorEastAsia" w:hAnsiTheme="majorEastAsia" w:hint="eastAsia"/>
                <w:sz w:val="24"/>
                <w:szCs w:val="24"/>
              </w:rPr>
              <w:t>法定相続人すべての同意を得ない協定は、他の相続人がその持ち分を売買したり、活動について非協力的であるなど、のちのトラブルにつながるおそれがあり、ひいては交付金返還等の活動組織の不利益が生じる等の可能性が大きくなりますので、ご注意ください。</w:t>
            </w:r>
          </w:p>
        </w:tc>
      </w:tr>
      <w:tr w:rsidR="00DD26E0" w:rsidRPr="00D34764" w14:paraId="48AC0119" w14:textId="77777777" w:rsidTr="00516214">
        <w:trPr>
          <w:trHeight w:val="69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A03207" w14:textId="77777777" w:rsidR="00DD26E0" w:rsidRPr="00D34764" w:rsidRDefault="00DD26E0" w:rsidP="00DD26E0">
            <w:pPr>
              <w:ind w:left="708" w:hangingChars="295" w:hanging="708"/>
              <w:jc w:val="left"/>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（問C-4-</w:t>
            </w:r>
            <w:r>
              <w:rPr>
                <w:rFonts w:ascii="ＭＳ ゴシック" w:eastAsia="ＭＳ ゴシック" w:hAnsi="Times New Roman" w:cs="ＭＳ ゴシック" w:hint="eastAsia"/>
                <w:kern w:val="0"/>
                <w:sz w:val="24"/>
                <w:szCs w:val="24"/>
              </w:rPr>
              <w:t>6</w:t>
            </w:r>
            <w:r w:rsidRPr="00D34764">
              <w:rPr>
                <w:rFonts w:ascii="ＭＳ ゴシック" w:eastAsia="ＭＳ ゴシック" w:hAnsi="Times New Roman" w:cs="ＭＳ ゴシック" w:hint="eastAsia"/>
                <w:kern w:val="0"/>
                <w:sz w:val="24"/>
                <w:szCs w:val="24"/>
              </w:rPr>
              <w:t>）活動場所となる森林が共有林（複数の地権者）で実質は地元の町会が管理している場合、町会長と協定を結べば対象となりますか。【千】</w:t>
            </w:r>
          </w:p>
        </w:tc>
      </w:tr>
      <w:tr w:rsidR="00DD26E0" w:rsidRPr="00D34764" w14:paraId="54797D6E" w14:textId="77777777" w:rsidTr="00B90DEB">
        <w:trPr>
          <w:trHeight w:val="1082"/>
        </w:trPr>
        <w:tc>
          <w:tcPr>
            <w:tcW w:w="0" w:type="auto"/>
            <w:tcBorders>
              <w:top w:val="single" w:sz="4" w:space="0" w:color="auto"/>
              <w:left w:val="nil"/>
              <w:bottom w:val="single" w:sz="4" w:space="0" w:color="auto"/>
              <w:right w:val="nil"/>
            </w:tcBorders>
            <w:shd w:val="clear" w:color="auto" w:fill="auto"/>
            <w:hideMark/>
          </w:tcPr>
          <w:p w14:paraId="09B2EBA9" w14:textId="77777777" w:rsidR="00DD26E0" w:rsidRDefault="00DD26E0" w:rsidP="00DD26E0">
            <w:pPr>
              <w:overflowPunct w:val="0"/>
              <w:ind w:left="720" w:hangingChars="300" w:hanging="7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（答）</w:t>
            </w:r>
            <w:r>
              <w:rPr>
                <w:rFonts w:ascii="ＭＳ ゴシック" w:eastAsia="ＭＳ ゴシック" w:hAnsi="Times New Roman" w:cs="ＭＳ ゴシック" w:hint="eastAsia"/>
                <w:kern w:val="0"/>
                <w:sz w:val="24"/>
                <w:szCs w:val="24"/>
              </w:rPr>
              <w:t xml:space="preserve"> </w:t>
            </w:r>
            <w:r w:rsidRPr="00D34764">
              <w:rPr>
                <w:rFonts w:ascii="ＭＳ ゴシック" w:eastAsia="ＭＳ ゴシック" w:hAnsi="Times New Roman" w:cs="ＭＳ ゴシック" w:hint="eastAsia"/>
                <w:kern w:val="0"/>
                <w:sz w:val="24"/>
                <w:szCs w:val="24"/>
              </w:rPr>
              <w:t>登記簿を確認いただき「共有林」の登記がされており、町会の規約で「共有林の管理」</w:t>
            </w:r>
          </w:p>
          <w:p w14:paraId="30076220" w14:textId="77777777" w:rsidR="00DD26E0" w:rsidRDefault="00DD26E0" w:rsidP="00DD26E0">
            <w:pPr>
              <w:overflowPunct w:val="0"/>
              <w:ind w:leftChars="250" w:left="645" w:hangingChars="50" w:hanging="1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についての記載があれば土地所有者を町会長として協定を結んでいただくことで対象と</w:t>
            </w:r>
          </w:p>
          <w:p w14:paraId="264C3427" w14:textId="508ED45A" w:rsidR="00D51EC2" w:rsidRPr="00EA507F" w:rsidRDefault="00DD26E0" w:rsidP="00EA507F">
            <w:pPr>
              <w:overflowPunct w:val="0"/>
              <w:ind w:leftChars="250" w:left="645" w:hangingChars="50" w:hanging="120"/>
              <w:textAlignment w:val="baseline"/>
              <w:rPr>
                <w:rFonts w:ascii="ＭＳ ゴシック" w:eastAsia="ＭＳ ゴシック" w:hAnsi="Times New Roman" w:cs="ＭＳ ゴシック"/>
                <w:kern w:val="0"/>
                <w:sz w:val="24"/>
                <w:szCs w:val="24"/>
              </w:rPr>
            </w:pPr>
            <w:r w:rsidRPr="00D34764">
              <w:rPr>
                <w:rFonts w:ascii="ＭＳ ゴシック" w:eastAsia="ＭＳ ゴシック" w:hAnsi="Times New Roman" w:cs="ＭＳ ゴシック" w:hint="eastAsia"/>
                <w:kern w:val="0"/>
                <w:sz w:val="24"/>
                <w:szCs w:val="24"/>
              </w:rPr>
              <w:t>なります。（協定書に登記簿及び町会の規約を添付してください。）</w:t>
            </w:r>
          </w:p>
        </w:tc>
      </w:tr>
      <w:tr w:rsidR="00DD26E0" w:rsidRPr="00D34764" w14:paraId="1851224F" w14:textId="77777777" w:rsidTr="002C6299">
        <w:trPr>
          <w:trHeight w:val="71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CDC6D1" w14:textId="77777777" w:rsidR="00DD26E0" w:rsidRPr="00D34764" w:rsidRDefault="00DD26E0" w:rsidP="00DD26E0">
            <w:pPr>
              <w:ind w:left="1416" w:hangingChars="590" w:hanging="1416"/>
              <w:rPr>
                <w:rFonts w:ascii="ＭＳ ゴシック" w:eastAsia="ＭＳ ゴシック" w:hAnsi="Times New Roman" w:cs="ＭＳ ゴシック"/>
                <w:kern w:val="0"/>
                <w:sz w:val="24"/>
                <w:szCs w:val="24"/>
              </w:rPr>
            </w:pPr>
            <w:r w:rsidRPr="00D34764">
              <w:rPr>
                <w:rFonts w:ascii="ＭＳ ゴシック" w:eastAsia="ＭＳ ゴシック" w:hAnsi="ＭＳ ゴシック" w:cs="ＭＳ Ｐゴシック" w:hint="eastAsia"/>
                <w:kern w:val="0"/>
                <w:sz w:val="24"/>
                <w:szCs w:val="24"/>
              </w:rPr>
              <w:t>（問C-4-</w:t>
            </w:r>
            <w:r>
              <w:rPr>
                <w:rFonts w:ascii="ＭＳ ゴシック" w:eastAsia="ＭＳ ゴシック" w:hAnsi="ＭＳ ゴシック" w:cs="ＭＳ Ｐゴシック" w:hint="eastAsia"/>
                <w:kern w:val="0"/>
                <w:sz w:val="24"/>
                <w:szCs w:val="24"/>
              </w:rPr>
              <w:t>7</w:t>
            </w:r>
            <w:r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ゴシック" w:hint="eastAsia"/>
                <w:kern w:val="0"/>
                <w:sz w:val="24"/>
                <w:szCs w:val="24"/>
              </w:rPr>
              <w:t>県の里山活動協定に基づき協定を締結していますが、新たに協定を締結する必要がありますか。【千】</w:t>
            </w:r>
          </w:p>
        </w:tc>
      </w:tr>
    </w:tbl>
    <w:p w14:paraId="78BB00BC"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DD26E0" w:rsidRPr="00EA507F" w14:paraId="106B939F" w14:textId="77777777" w:rsidTr="002C6299">
        <w:trPr>
          <w:trHeight w:val="1500"/>
        </w:trPr>
        <w:tc>
          <w:tcPr>
            <w:tcW w:w="0" w:type="auto"/>
            <w:tcBorders>
              <w:top w:val="nil"/>
              <w:bottom w:val="single" w:sz="4" w:space="0" w:color="auto"/>
            </w:tcBorders>
            <w:shd w:val="clear" w:color="auto" w:fill="auto"/>
            <w:hideMark/>
          </w:tcPr>
          <w:p w14:paraId="761EA34C" w14:textId="158DB73B" w:rsidR="00DD26E0" w:rsidRPr="00D34764" w:rsidRDefault="00DD26E0" w:rsidP="00EA507F">
            <w:pPr>
              <w:widowControl/>
              <w:ind w:left="708" w:hangingChars="295" w:hanging="708"/>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Ｐゴシック" w:hint="eastAsia"/>
                <w:kern w:val="0"/>
                <w:sz w:val="24"/>
                <w:szCs w:val="24"/>
              </w:rPr>
              <w:lastRenderedPageBreak/>
              <w:t xml:space="preserve">（答）　</w:t>
            </w:r>
            <w:r w:rsidRPr="00D34764">
              <w:rPr>
                <w:rFonts w:ascii="ＭＳ ゴシック" w:eastAsia="ＭＳ ゴシック" w:hAnsi="ＭＳ ゴシック" w:cs="ＭＳ ゴシック" w:hint="eastAsia"/>
                <w:kern w:val="0"/>
                <w:sz w:val="24"/>
                <w:szCs w:val="24"/>
              </w:rPr>
              <w:t>県の里山活動協定においては、国の要領に定められている「３年間の事業計画」の記載を求めていません。本交付金事業は、土地所有者と活動組織が、当該土地における３年間の事業計画についての同意を得ることが必要ですので、県の活動協定を兼ねることはできません。そのため、新たに協定を締結する必要があります。</w:t>
            </w:r>
          </w:p>
        </w:tc>
      </w:tr>
      <w:tr w:rsidR="00884035" w:rsidRPr="00D34764" w14:paraId="047910B7" w14:textId="77777777" w:rsidTr="00884035">
        <w:trPr>
          <w:trHeight w:val="3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F8FA350" w14:textId="0AFF7F31" w:rsidR="00884035" w:rsidRPr="00884035" w:rsidRDefault="00B93776" w:rsidP="00090D97">
            <w:pPr>
              <w:widowControl/>
              <w:ind w:left="708" w:hangingChars="295" w:hanging="708"/>
              <w:jc w:val="left"/>
              <w:rPr>
                <w:rFonts w:ascii="ＭＳ ゴシック" w:eastAsia="ＭＳ ゴシック" w:hAnsi="ＭＳ ゴシック" w:cs="ＭＳ Ｐゴシック"/>
                <w:kern w:val="0"/>
                <w:sz w:val="24"/>
                <w:szCs w:val="24"/>
              </w:rPr>
            </w:pPr>
            <w:r w:rsidRPr="00B93776">
              <w:rPr>
                <w:rFonts w:ascii="ＭＳ ゴシック" w:eastAsia="ＭＳ ゴシック" w:hAnsi="ＭＳ ゴシック" w:cs="ＭＳ Ｐゴシック" w:hint="eastAsia"/>
                <w:color w:val="FF0000"/>
                <w:kern w:val="0"/>
                <w:sz w:val="24"/>
                <w:szCs w:val="21"/>
              </w:rPr>
              <w:t>（問C-4-8）</w:t>
            </w:r>
            <w:r>
              <w:rPr>
                <w:rFonts w:ascii="ＭＳ ゴシック" w:eastAsia="ＭＳ ゴシック" w:hAnsi="ＭＳ ゴシック" w:cs="ＭＳ Ｐゴシック" w:hint="eastAsia"/>
                <w:color w:val="FF0000"/>
                <w:kern w:val="0"/>
                <w:sz w:val="24"/>
                <w:szCs w:val="21"/>
              </w:rPr>
              <w:t>活動</w:t>
            </w:r>
            <w:r w:rsidRPr="00B93776">
              <w:rPr>
                <w:rFonts w:ascii="ＭＳ ゴシック" w:eastAsia="ＭＳ ゴシック" w:hAnsi="ＭＳ ゴシック" w:cs="ＭＳ Ｐゴシック" w:hint="eastAsia"/>
                <w:color w:val="FF0000"/>
                <w:kern w:val="0"/>
                <w:sz w:val="24"/>
                <w:szCs w:val="21"/>
              </w:rPr>
              <w:t>終了後の森林</w:t>
            </w:r>
            <w:r w:rsidR="00090D97">
              <w:rPr>
                <w:rFonts w:ascii="ＭＳ ゴシック" w:eastAsia="ＭＳ ゴシック" w:hAnsi="ＭＳ ゴシック" w:cs="ＭＳ Ｐゴシック" w:hint="eastAsia"/>
                <w:color w:val="FF0000"/>
                <w:kern w:val="0"/>
                <w:sz w:val="24"/>
                <w:szCs w:val="21"/>
              </w:rPr>
              <w:t>について、協定に明記することはありますか</w:t>
            </w:r>
            <w:r w:rsidRPr="00B93776">
              <w:rPr>
                <w:rFonts w:ascii="ＭＳ ゴシック" w:eastAsia="ＭＳ ゴシック" w:hAnsi="ＭＳ ゴシック" w:cs="ＭＳ Ｐゴシック" w:hint="eastAsia"/>
                <w:color w:val="FF0000"/>
                <w:kern w:val="0"/>
                <w:sz w:val="24"/>
                <w:szCs w:val="21"/>
              </w:rPr>
              <w:t>。【千】</w:t>
            </w:r>
          </w:p>
        </w:tc>
      </w:tr>
      <w:tr w:rsidR="00884035" w:rsidRPr="00D34764" w14:paraId="4E156BC1" w14:textId="77777777" w:rsidTr="00884035">
        <w:trPr>
          <w:trHeight w:val="1545"/>
        </w:trPr>
        <w:tc>
          <w:tcPr>
            <w:tcW w:w="0" w:type="auto"/>
            <w:tcBorders>
              <w:top w:val="single" w:sz="4" w:space="0" w:color="auto"/>
              <w:bottom w:val="single" w:sz="4" w:space="0" w:color="auto"/>
            </w:tcBorders>
            <w:shd w:val="clear" w:color="auto" w:fill="auto"/>
          </w:tcPr>
          <w:p w14:paraId="67DC2E0B" w14:textId="40E230DA" w:rsidR="00884035" w:rsidRDefault="00884035" w:rsidP="00884035">
            <w:pPr>
              <w:widowControl/>
              <w:ind w:left="708" w:hangingChars="295" w:hanging="708"/>
              <w:jc w:val="left"/>
              <w:rPr>
                <w:rFonts w:ascii="ＭＳ ゴシック" w:eastAsia="ＭＳ ゴシック" w:hAnsi="ＭＳ ゴシック" w:cs="ＭＳ Ｐゴシック"/>
                <w:color w:val="FF0000"/>
                <w:kern w:val="0"/>
                <w:sz w:val="24"/>
                <w:szCs w:val="24"/>
              </w:rPr>
            </w:pPr>
            <w:r w:rsidRPr="00884035">
              <w:rPr>
                <w:rFonts w:ascii="ＭＳ ゴシック" w:eastAsia="ＭＳ ゴシック" w:hAnsi="ＭＳ ゴシック" w:cs="ＭＳ Ｐゴシック" w:hint="eastAsia"/>
                <w:color w:val="FF0000"/>
                <w:kern w:val="0"/>
                <w:sz w:val="24"/>
                <w:szCs w:val="24"/>
              </w:rPr>
              <w:t>（答）　活動組織は、活動が終了した後の森林</w:t>
            </w:r>
            <w:r w:rsidR="00B93776">
              <w:rPr>
                <w:rFonts w:ascii="ＭＳ ゴシック" w:eastAsia="ＭＳ ゴシック" w:hAnsi="ＭＳ ゴシック" w:cs="ＭＳ Ｐゴシック" w:hint="eastAsia"/>
                <w:color w:val="FF0000"/>
                <w:kern w:val="0"/>
                <w:sz w:val="24"/>
                <w:szCs w:val="24"/>
              </w:rPr>
              <w:t>の転用</w:t>
            </w:r>
            <w:r w:rsidR="00EE15E6">
              <w:rPr>
                <w:rFonts w:ascii="ＭＳ ゴシック" w:eastAsia="ＭＳ ゴシック" w:hAnsi="ＭＳ ゴシック" w:cs="ＭＳ Ｐゴシック" w:hint="eastAsia"/>
                <w:color w:val="FF0000"/>
                <w:kern w:val="0"/>
                <w:sz w:val="24"/>
                <w:szCs w:val="24"/>
              </w:rPr>
              <w:t>等</w:t>
            </w:r>
            <w:r w:rsidR="00B93776">
              <w:rPr>
                <w:rFonts w:ascii="ＭＳ ゴシック" w:eastAsia="ＭＳ ゴシック" w:hAnsi="ＭＳ ゴシック" w:cs="ＭＳ Ｐゴシック" w:hint="eastAsia"/>
                <w:color w:val="FF0000"/>
                <w:kern w:val="0"/>
                <w:sz w:val="24"/>
                <w:szCs w:val="24"/>
              </w:rPr>
              <w:t>について協定に明記しなければなりません</w:t>
            </w:r>
            <w:r w:rsidR="00AF1232">
              <w:rPr>
                <w:rFonts w:ascii="ＭＳ ゴシック" w:eastAsia="ＭＳ ゴシック" w:hAnsi="ＭＳ ゴシック" w:cs="ＭＳ Ｐゴシック" w:hint="eastAsia"/>
                <w:color w:val="FF0000"/>
                <w:kern w:val="0"/>
                <w:sz w:val="24"/>
                <w:szCs w:val="24"/>
              </w:rPr>
              <w:t>。</w:t>
            </w:r>
            <w:r w:rsidR="00B93776">
              <w:rPr>
                <w:rFonts w:ascii="ＭＳ ゴシック" w:eastAsia="ＭＳ ゴシック" w:hAnsi="ＭＳ ゴシック" w:cs="ＭＳ Ｐゴシック" w:hint="eastAsia"/>
                <w:color w:val="FF0000"/>
                <w:kern w:val="0"/>
                <w:sz w:val="24"/>
                <w:szCs w:val="24"/>
              </w:rPr>
              <w:t>森林所有者が</w:t>
            </w:r>
            <w:r w:rsidRPr="00884035">
              <w:rPr>
                <w:rFonts w:ascii="ＭＳ ゴシック" w:eastAsia="ＭＳ ゴシック" w:hAnsi="ＭＳ ゴシック" w:cs="ＭＳ Ｐゴシック" w:hint="eastAsia"/>
                <w:color w:val="FF0000"/>
                <w:kern w:val="0"/>
                <w:sz w:val="24"/>
                <w:szCs w:val="24"/>
              </w:rPr>
              <w:t>活動終了後おおむね5年を経過するまでの間は</w:t>
            </w:r>
            <w:r w:rsidR="00B93776">
              <w:rPr>
                <w:rFonts w:ascii="ＭＳ ゴシック" w:eastAsia="ＭＳ ゴシック" w:hAnsi="ＭＳ ゴシック" w:cs="ＭＳ Ｐゴシック" w:hint="eastAsia"/>
                <w:color w:val="FF0000"/>
                <w:kern w:val="0"/>
                <w:sz w:val="24"/>
                <w:szCs w:val="24"/>
              </w:rPr>
              <w:t>活動終了後の森林で森林</w:t>
            </w:r>
            <w:r w:rsidRPr="00884035">
              <w:rPr>
                <w:rFonts w:ascii="ＭＳ ゴシック" w:eastAsia="ＭＳ ゴシック" w:hAnsi="ＭＳ ゴシック" w:cs="ＭＳ Ｐゴシック" w:hint="eastAsia"/>
                <w:color w:val="FF0000"/>
                <w:kern w:val="0"/>
                <w:sz w:val="24"/>
                <w:szCs w:val="24"/>
              </w:rPr>
              <w:t>以外の用途に転用する行為や立木の全面伐採除去等を行わないよう努めることを</w:t>
            </w:r>
            <w:r w:rsidR="00EE15E6">
              <w:rPr>
                <w:rFonts w:ascii="ＭＳ ゴシック" w:eastAsia="ＭＳ ゴシック" w:hAnsi="ＭＳ ゴシック" w:cs="ＭＳ Ｐゴシック" w:hint="eastAsia"/>
                <w:color w:val="FF0000"/>
                <w:kern w:val="0"/>
                <w:sz w:val="24"/>
                <w:szCs w:val="24"/>
              </w:rPr>
              <w:t>、</w:t>
            </w:r>
            <w:r w:rsidR="00AF1232">
              <w:rPr>
                <w:rFonts w:ascii="ＭＳ ゴシック" w:eastAsia="ＭＳ ゴシック" w:hAnsi="ＭＳ ゴシック" w:cs="ＭＳ Ｐゴシック" w:hint="eastAsia"/>
                <w:color w:val="FF0000"/>
                <w:kern w:val="0"/>
                <w:sz w:val="24"/>
                <w:szCs w:val="24"/>
              </w:rPr>
              <w:t>活動組織は</w:t>
            </w:r>
            <w:r w:rsidRPr="00884035">
              <w:rPr>
                <w:rFonts w:ascii="ＭＳ ゴシック" w:eastAsia="ＭＳ ゴシック" w:hAnsi="ＭＳ ゴシック" w:cs="ＭＳ Ｐゴシック" w:hint="eastAsia"/>
                <w:color w:val="FF0000"/>
                <w:kern w:val="0"/>
                <w:sz w:val="24"/>
                <w:szCs w:val="24"/>
              </w:rPr>
              <w:t>協定に明記し</w:t>
            </w:r>
            <w:r w:rsidR="00EE15E6">
              <w:rPr>
                <w:rFonts w:ascii="ＭＳ ゴシック" w:eastAsia="ＭＳ ゴシック" w:hAnsi="ＭＳ ゴシック" w:cs="ＭＳ Ｐゴシック" w:hint="eastAsia"/>
                <w:color w:val="FF0000"/>
                <w:kern w:val="0"/>
                <w:sz w:val="24"/>
                <w:szCs w:val="24"/>
              </w:rPr>
              <w:t>、</w:t>
            </w:r>
            <w:r w:rsidRPr="00884035">
              <w:rPr>
                <w:rFonts w:ascii="ＭＳ ゴシック" w:eastAsia="ＭＳ ゴシック" w:hAnsi="ＭＳ ゴシック" w:cs="ＭＳ Ｐゴシック" w:hint="eastAsia"/>
                <w:color w:val="FF0000"/>
                <w:kern w:val="0"/>
                <w:sz w:val="24"/>
                <w:szCs w:val="24"/>
              </w:rPr>
              <w:t>森林所有者から同意を得なければなりません。</w:t>
            </w:r>
          </w:p>
          <w:p w14:paraId="2A1DF7D6" w14:textId="77777777" w:rsidR="00884035" w:rsidRPr="00B93776" w:rsidRDefault="00884035" w:rsidP="00884035">
            <w:pPr>
              <w:widowControl/>
              <w:ind w:left="708" w:hangingChars="295" w:hanging="708"/>
              <w:jc w:val="left"/>
              <w:rPr>
                <w:rFonts w:ascii="ＭＳ ゴシック" w:eastAsia="ＭＳ ゴシック" w:hAnsi="ＭＳ ゴシック" w:cs="ＭＳ Ｐゴシック"/>
                <w:color w:val="FF0000"/>
                <w:kern w:val="0"/>
                <w:sz w:val="24"/>
                <w:szCs w:val="24"/>
              </w:rPr>
            </w:pPr>
          </w:p>
          <w:p w14:paraId="650A1005" w14:textId="7931000F" w:rsidR="00884035" w:rsidRPr="00884035" w:rsidRDefault="00884035" w:rsidP="00884035">
            <w:pPr>
              <w:ind w:left="948" w:hangingChars="295" w:hanging="948"/>
              <w:jc w:val="left"/>
              <w:rPr>
                <w:rFonts w:ascii="ＭＳ ゴシック" w:eastAsia="ＭＳ ゴシック" w:hAnsi="ＭＳ ゴシック" w:cs="ＭＳ Ｐゴシック"/>
                <w:color w:val="FF0000"/>
                <w:kern w:val="0"/>
                <w:sz w:val="24"/>
                <w:szCs w:val="24"/>
              </w:rPr>
            </w:pPr>
            <w:r w:rsidRPr="00D34764">
              <w:rPr>
                <w:rFonts w:ascii="ＭＳ ゴシック" w:eastAsia="ＭＳ ゴシック" w:hAnsi="ＭＳ ゴシック" w:cs="ＭＳ Ｐゴシック" w:hint="eastAsia"/>
                <w:b/>
                <w:bCs/>
                <w:kern w:val="0"/>
                <w:sz w:val="32"/>
                <w:szCs w:val="32"/>
              </w:rPr>
              <w:t>５.対象活動について</w:t>
            </w:r>
          </w:p>
        </w:tc>
      </w:tr>
      <w:tr w:rsidR="00884035" w:rsidRPr="00D34764" w14:paraId="6267D48D" w14:textId="77777777" w:rsidTr="00B43F04">
        <w:trPr>
          <w:trHeight w:val="32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0AFBBA" w14:textId="77777777" w:rsidR="00884035" w:rsidRPr="00D34764" w:rsidRDefault="00884035" w:rsidP="00884035">
            <w:pPr>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（問C-5-1）他の事業の助成を受けている団体等が行う活動も対象となりますか。</w:t>
            </w:r>
          </w:p>
        </w:tc>
      </w:tr>
      <w:tr w:rsidR="00884035" w:rsidRPr="00D34764" w14:paraId="02CC5AA4" w14:textId="77777777" w:rsidTr="00060BC9">
        <w:trPr>
          <w:trHeight w:val="285"/>
        </w:trPr>
        <w:tc>
          <w:tcPr>
            <w:tcW w:w="0" w:type="auto"/>
            <w:tcBorders>
              <w:top w:val="nil"/>
              <w:left w:val="nil"/>
              <w:bottom w:val="nil"/>
              <w:right w:val="nil"/>
            </w:tcBorders>
            <w:shd w:val="clear" w:color="auto" w:fill="auto"/>
            <w:noWrap/>
            <w:hideMark/>
          </w:tcPr>
          <w:p w14:paraId="44521816" w14:textId="77777777" w:rsidR="00884035"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経理の区分を確実に行えば可能</w:t>
            </w:r>
            <w:r>
              <w:rPr>
                <w:rFonts w:ascii="ＭＳ ゴシック" w:eastAsia="ＭＳ ゴシック" w:hAnsi="ＭＳ ゴシック" w:cs="ＭＳ Ｐゴシック" w:hint="eastAsia"/>
                <w:kern w:val="0"/>
                <w:sz w:val="24"/>
                <w:szCs w:val="24"/>
              </w:rPr>
              <w:t>です。ただし、</w:t>
            </w:r>
            <w:r w:rsidRPr="00D34764">
              <w:rPr>
                <w:rFonts w:ascii="ＭＳ ゴシック" w:eastAsia="ＭＳ ゴシック" w:hAnsi="ＭＳ ゴシック" w:cs="ＭＳ Ｐゴシック" w:hint="eastAsia"/>
                <w:kern w:val="0"/>
                <w:sz w:val="24"/>
                <w:szCs w:val="24"/>
              </w:rPr>
              <w:t>資機材の購入にあたっては、他の助成</w:t>
            </w:r>
          </w:p>
          <w:p w14:paraId="1C72EF4B"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金との組み合わせはできません。</w:t>
            </w:r>
          </w:p>
          <w:p w14:paraId="0052C7EC"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また、他の助成金が組み合わせ不可としている場合もあるので、ご注意ください。</w:t>
            </w:r>
          </w:p>
        </w:tc>
      </w:tr>
      <w:tr w:rsidR="00884035" w:rsidRPr="00D34764" w14:paraId="6C69976D"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19C18A0"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（問C-5-2）森林の見回りのみの活動は交付対象になりますか。</w:t>
            </w:r>
          </w:p>
        </w:tc>
      </w:tr>
      <w:tr w:rsidR="00884035" w:rsidRPr="00D34764" w14:paraId="09671628" w14:textId="77777777" w:rsidTr="00060BC9">
        <w:trPr>
          <w:trHeight w:val="285"/>
        </w:trPr>
        <w:tc>
          <w:tcPr>
            <w:tcW w:w="0" w:type="auto"/>
            <w:tcBorders>
              <w:top w:val="nil"/>
              <w:left w:val="nil"/>
              <w:bottom w:val="nil"/>
              <w:right w:val="nil"/>
            </w:tcBorders>
            <w:shd w:val="clear" w:color="auto" w:fill="auto"/>
            <w:noWrap/>
            <w:hideMark/>
          </w:tcPr>
          <w:p w14:paraId="29E3209E" w14:textId="77777777" w:rsidR="00884035" w:rsidRPr="00D34764" w:rsidRDefault="00884035" w:rsidP="00884035">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見回りのみでは対象とな</w:t>
            </w:r>
            <w:r>
              <w:rPr>
                <w:rFonts w:ascii="ＭＳ ゴシック" w:eastAsia="ＭＳ ゴシック" w:hAnsi="ＭＳ ゴシック" w:cs="ＭＳ Ｐゴシック" w:hint="eastAsia"/>
                <w:kern w:val="0"/>
                <w:sz w:val="24"/>
                <w:szCs w:val="24"/>
              </w:rPr>
              <w:t>りません</w:t>
            </w:r>
            <w:r w:rsidRPr="00D34764">
              <w:rPr>
                <w:rFonts w:ascii="ＭＳ ゴシック" w:eastAsia="ＭＳ ゴシック" w:hAnsi="ＭＳ ゴシック" w:cs="ＭＳ Ｐゴシック" w:hint="eastAsia"/>
                <w:kern w:val="0"/>
                <w:sz w:val="24"/>
                <w:szCs w:val="24"/>
              </w:rPr>
              <w:t>。森林の整備等の他の活動に資するものとして実施してください。</w:t>
            </w:r>
          </w:p>
        </w:tc>
      </w:tr>
      <w:tr w:rsidR="00884035" w:rsidRPr="00D34764" w14:paraId="2535125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28398F" w14:textId="77777777"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（問C-5-3）要領の活動内容欄に記載されている活動であれば、そのうち一つでも行えば交付金がもらえますか。</w:t>
            </w:r>
          </w:p>
        </w:tc>
      </w:tr>
      <w:tr w:rsidR="00884035" w:rsidRPr="00D34764" w14:paraId="46FD49FC" w14:textId="77777777" w:rsidTr="00D51EC2">
        <w:trPr>
          <w:trHeight w:val="1019"/>
        </w:trPr>
        <w:tc>
          <w:tcPr>
            <w:tcW w:w="0" w:type="auto"/>
            <w:tcBorders>
              <w:top w:val="nil"/>
              <w:left w:val="nil"/>
              <w:bottom w:val="single" w:sz="4" w:space="0" w:color="auto"/>
              <w:right w:val="nil"/>
            </w:tcBorders>
            <w:shd w:val="clear" w:color="auto" w:fill="auto"/>
            <w:noWrap/>
            <w:hideMark/>
          </w:tcPr>
          <w:p w14:paraId="000E7DD0" w14:textId="1415B919" w:rsidR="00884035" w:rsidRPr="00D34764" w:rsidRDefault="00884035" w:rsidP="00EA507F">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記載されている活動でも、単独では交付金の対象とならないものもあります。例えば、</w:t>
            </w:r>
            <w:r w:rsidRPr="00516214">
              <w:rPr>
                <w:rFonts w:ascii="ＭＳ ゴシック" w:eastAsia="ＭＳ ゴシック" w:hAnsi="ＭＳ ゴシック" w:cs="ＭＳ Ｐゴシック" w:hint="eastAsia"/>
                <w:kern w:val="0"/>
                <w:sz w:val="24"/>
                <w:szCs w:val="24"/>
              </w:rPr>
              <w:t>地域環境保全タイプや森林資源利用タイプの場合、作</w:t>
            </w:r>
            <w:r w:rsidRPr="00D34764">
              <w:rPr>
                <w:rFonts w:ascii="ＭＳ ゴシック" w:eastAsia="ＭＳ ゴシック" w:hAnsi="ＭＳ ゴシック" w:cs="ＭＳ Ｐゴシック" w:hint="eastAsia"/>
                <w:kern w:val="0"/>
                <w:sz w:val="24"/>
                <w:szCs w:val="24"/>
              </w:rPr>
              <w:t>業道の作設・修繕や土留め柵・鳥獣害防止柵、見回り</w:t>
            </w:r>
            <w:r w:rsidRPr="00FF71D0">
              <w:rPr>
                <w:rFonts w:ascii="ＭＳ ゴシック" w:eastAsia="ＭＳ ゴシック" w:hAnsi="ＭＳ ゴシック" w:cs="ＭＳ Ｐゴシック" w:hint="eastAsia"/>
                <w:color w:val="FF0000"/>
                <w:kern w:val="0"/>
                <w:sz w:val="24"/>
                <w:szCs w:val="24"/>
              </w:rPr>
              <w:t>、</w:t>
            </w:r>
            <w:r w:rsidRPr="00E62149">
              <w:rPr>
                <w:rFonts w:ascii="ＭＳ ゴシック" w:eastAsia="ＭＳ ゴシック" w:hAnsi="ＭＳ ゴシック" w:cs="ＭＳ Ｐゴシック" w:hint="eastAsia"/>
                <w:kern w:val="0"/>
                <w:sz w:val="24"/>
                <w:szCs w:val="24"/>
              </w:rPr>
              <w:t>機械の取扱講習、安全講習、活動結果のモニタリング、傷害保険等は単独では対象外です。</w:t>
            </w:r>
          </w:p>
        </w:tc>
      </w:tr>
      <w:tr w:rsidR="00884035" w:rsidRPr="00D34764" w14:paraId="110AE615" w14:textId="77777777" w:rsidTr="00D51EC2">
        <w:trPr>
          <w:trHeight w:val="525"/>
        </w:trPr>
        <w:tc>
          <w:tcPr>
            <w:tcW w:w="0" w:type="auto"/>
            <w:tcBorders>
              <w:top w:val="single" w:sz="4" w:space="0" w:color="auto"/>
              <w:left w:val="single" w:sz="4" w:space="0" w:color="auto"/>
              <w:bottom w:val="single" w:sz="4" w:space="0" w:color="auto"/>
              <w:right w:val="single" w:sz="4" w:space="0" w:color="auto"/>
            </w:tcBorders>
            <w:shd w:val="clear" w:color="auto" w:fill="auto"/>
            <w:noWrap/>
          </w:tcPr>
          <w:p w14:paraId="4C2DB879" w14:textId="2C41780F" w:rsidR="00884035" w:rsidRPr="00F23B66" w:rsidRDefault="00884035" w:rsidP="00884035">
            <w:pPr>
              <w:spacing w:line="300" w:lineRule="exact"/>
              <w:ind w:left="1296" w:hangingChars="540" w:hanging="129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（問C-5-5）毎年1回以上実施することになっている安全講習や森林施業技術の向上の講習の要件等は、どのようなものですか。</w:t>
            </w:r>
          </w:p>
        </w:tc>
      </w:tr>
      <w:tr w:rsidR="00884035" w:rsidRPr="00D34764" w14:paraId="43C33791" w14:textId="77777777" w:rsidTr="00D51EC2">
        <w:trPr>
          <w:trHeight w:val="2197"/>
        </w:trPr>
        <w:tc>
          <w:tcPr>
            <w:tcW w:w="0" w:type="auto"/>
            <w:tcBorders>
              <w:top w:val="single" w:sz="4" w:space="0" w:color="auto"/>
              <w:left w:val="nil"/>
              <w:bottom w:val="single" w:sz="4" w:space="0" w:color="auto"/>
              <w:right w:val="nil"/>
            </w:tcBorders>
            <w:shd w:val="clear" w:color="auto" w:fill="auto"/>
            <w:noWrap/>
          </w:tcPr>
          <w:p w14:paraId="6457F083" w14:textId="77777777" w:rsidR="00884035" w:rsidRPr="00F23B66" w:rsidRDefault="00884035" w:rsidP="00884035">
            <w:pPr>
              <w:widowControl/>
              <w:spacing w:line="300" w:lineRule="exact"/>
              <w:ind w:left="1296" w:hangingChars="540" w:hanging="129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（答）　安全講習や森林施業技術の向上の講習用件等については、次のようなものがあります。</w:t>
            </w:r>
          </w:p>
          <w:p w14:paraId="1CB2CFD9" w14:textId="77777777" w:rsidR="00884035" w:rsidRPr="00F23B66" w:rsidRDefault="00884035" w:rsidP="00884035">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①　安全講習と森林施業技術の講習はどちらか一方を毎年１回以上実施すること。</w:t>
            </w:r>
          </w:p>
          <w:p w14:paraId="12DC6DC9" w14:textId="77777777" w:rsidR="00884035" w:rsidRPr="00F23B66" w:rsidRDefault="00884035" w:rsidP="00884035">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②　講習は対象森林内で行うこと。</w:t>
            </w:r>
          </w:p>
          <w:p w14:paraId="2D6C631B" w14:textId="77777777" w:rsidR="00884035" w:rsidRPr="00F23B66" w:rsidRDefault="00884035" w:rsidP="00884035">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③　講習には、原則として活動に参加する全ての構成員参加すること。</w:t>
            </w:r>
          </w:p>
          <w:p w14:paraId="3222C74B" w14:textId="77777777" w:rsidR="00884035" w:rsidRPr="00F23B66" w:rsidRDefault="00884035" w:rsidP="00884035">
            <w:pPr>
              <w:widowControl/>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④　講師は外部から招へいしても、内部で確保しても、どちらでも構わない。</w:t>
            </w:r>
          </w:p>
          <w:p w14:paraId="21BF5240" w14:textId="073D9291" w:rsidR="00884035" w:rsidRPr="00F23B66" w:rsidRDefault="00884035" w:rsidP="00EA507F">
            <w:pPr>
              <w:spacing w:line="300" w:lineRule="exact"/>
              <w:ind w:leftChars="300" w:left="1206" w:hangingChars="240" w:hanging="576"/>
              <w:contextualSpacing/>
              <w:jc w:val="left"/>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⑤　内部で講師を確保する場合、内部講師となる活動組織の構成員が外部講習に参加して、その内容をほかの構成員に伝達する研修も認められる。</w:t>
            </w:r>
          </w:p>
        </w:tc>
      </w:tr>
      <w:tr w:rsidR="00884035" w:rsidRPr="005F13EC" w14:paraId="66BB300F" w14:textId="77777777" w:rsidTr="00CB147A">
        <w:trPr>
          <w:trHeight w:val="2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203615E" w14:textId="4FB4F180" w:rsidR="00884035" w:rsidRPr="00F23B66" w:rsidRDefault="00884035" w:rsidP="00884035">
            <w:pPr>
              <w:spacing w:line="300" w:lineRule="exact"/>
              <w:ind w:left="1296" w:hangingChars="540" w:hanging="1296"/>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（問C-5-</w:t>
            </w:r>
            <w:r w:rsidRPr="00F23B66">
              <w:rPr>
                <w:rFonts w:ascii="ＭＳ ゴシック" w:eastAsia="ＭＳ ゴシック" w:hAnsi="ＭＳ ゴシック" w:cs="ＭＳ Ｐゴシック"/>
                <w:color w:val="FF0000"/>
                <w:kern w:val="0"/>
                <w:sz w:val="24"/>
                <w:szCs w:val="21"/>
              </w:rPr>
              <w:t>6</w:t>
            </w:r>
            <w:r w:rsidRPr="00F23B66">
              <w:rPr>
                <w:rFonts w:ascii="ＭＳ ゴシック" w:eastAsia="ＭＳ ゴシック" w:hAnsi="ＭＳ ゴシック" w:cs="ＭＳ Ｐゴシック" w:hint="eastAsia"/>
                <w:color w:val="FF0000"/>
                <w:kern w:val="0"/>
                <w:sz w:val="24"/>
                <w:szCs w:val="21"/>
              </w:rPr>
              <w:t>）里山林に特用林産物等を植栽する場合、本交付金の対象になりますか。</w:t>
            </w:r>
          </w:p>
        </w:tc>
      </w:tr>
      <w:tr w:rsidR="00884035" w:rsidRPr="005F13EC" w14:paraId="7FBB3FE8" w14:textId="77777777" w:rsidTr="00CB147A">
        <w:trPr>
          <w:trHeight w:val="975"/>
        </w:trPr>
        <w:tc>
          <w:tcPr>
            <w:tcW w:w="0" w:type="auto"/>
            <w:tcBorders>
              <w:top w:val="single" w:sz="4" w:space="0" w:color="auto"/>
              <w:left w:val="nil"/>
              <w:bottom w:val="nil"/>
              <w:right w:val="nil"/>
            </w:tcBorders>
            <w:shd w:val="clear" w:color="auto" w:fill="auto"/>
          </w:tcPr>
          <w:p w14:paraId="2EB20D76" w14:textId="219CBF39" w:rsidR="00884035" w:rsidRPr="00EA507F" w:rsidRDefault="00884035" w:rsidP="00EA507F">
            <w:pPr>
              <w:spacing w:line="300" w:lineRule="exact"/>
              <w:ind w:left="576" w:hangingChars="240" w:hanging="576"/>
              <w:contextualSpacing/>
              <w:rPr>
                <w:rFonts w:ascii="ＭＳ ゴシック" w:eastAsia="ＭＳ ゴシック" w:hAnsi="ＭＳ ゴシック" w:cs="ＭＳ Ｐゴシック"/>
                <w:color w:val="FF0000"/>
                <w:kern w:val="0"/>
                <w:sz w:val="24"/>
                <w:szCs w:val="21"/>
              </w:rPr>
            </w:pPr>
            <w:r w:rsidRPr="00F23B66">
              <w:rPr>
                <w:rFonts w:ascii="ＭＳ ゴシック" w:eastAsia="ＭＳ ゴシック" w:hAnsi="ＭＳ ゴシック" w:cs="ＭＳ Ｐゴシック" w:hint="eastAsia"/>
                <w:color w:val="FF0000"/>
                <w:kern w:val="0"/>
                <w:sz w:val="24"/>
                <w:szCs w:val="21"/>
              </w:rPr>
              <w:t>（答）　森林の状態として里山林を整備する目的で植栽するということであれば対象となりますが、例えば、里山のスギ林を皆伐してクリ園を造るような場合（非森林の状態にする場合）には対象となりません。</w:t>
            </w:r>
          </w:p>
        </w:tc>
      </w:tr>
      <w:tr w:rsidR="00884035" w:rsidRPr="00D34764" w14:paraId="5A0B9E0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2F9248"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（問C-5-</w:t>
            </w:r>
            <w:r w:rsidRPr="006A5AF1">
              <w:rPr>
                <w:rFonts w:ascii="ＭＳ ゴシック" w:eastAsia="ＭＳ ゴシック" w:hAnsi="ＭＳ ゴシック" w:cs="ＭＳ Ｐゴシック" w:hint="eastAsia"/>
                <w:color w:val="FF0000"/>
                <w:kern w:val="0"/>
                <w:sz w:val="24"/>
                <w:szCs w:val="24"/>
              </w:rPr>
              <w:t>7</w:t>
            </w:r>
            <w:r w:rsidRPr="00D34764">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ゴシック" w:hint="eastAsia"/>
                <w:kern w:val="0"/>
                <w:sz w:val="24"/>
                <w:szCs w:val="24"/>
              </w:rPr>
              <w:t>３年間同じ場所で同じタイプの事業を続けて行っても構いませんか？【千】</w:t>
            </w:r>
          </w:p>
        </w:tc>
      </w:tr>
      <w:tr w:rsidR="00884035" w:rsidRPr="00D34764" w14:paraId="34205261" w14:textId="77777777" w:rsidTr="00426077">
        <w:trPr>
          <w:trHeight w:val="557"/>
        </w:trPr>
        <w:tc>
          <w:tcPr>
            <w:tcW w:w="0" w:type="auto"/>
            <w:tcBorders>
              <w:top w:val="nil"/>
              <w:left w:val="nil"/>
              <w:bottom w:val="nil"/>
              <w:right w:val="nil"/>
            </w:tcBorders>
            <w:shd w:val="clear" w:color="auto" w:fill="auto"/>
            <w:noWrap/>
            <w:hideMark/>
          </w:tcPr>
          <w:p w14:paraId="0ABA9CDC" w14:textId="77777777" w:rsidR="00884035" w:rsidRPr="00D34764" w:rsidRDefault="00884035" w:rsidP="00884035">
            <w:pPr>
              <w:overflowPunct w:val="0"/>
              <w:ind w:left="726" w:hanging="726"/>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ゴシック" w:hint="eastAsia"/>
                <w:kern w:val="0"/>
                <w:sz w:val="24"/>
                <w:szCs w:val="24"/>
              </w:rPr>
              <w:t>雑草木の刈払いや、落ち葉掻きなど、交付の対象となる森林の整備保全活動が行われていれば構いません。</w:t>
            </w:r>
          </w:p>
        </w:tc>
      </w:tr>
    </w:tbl>
    <w:p w14:paraId="5143725B"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7A6BC348" w14:textId="77777777" w:rsidTr="00BB17A0">
        <w:trPr>
          <w:trHeight w:val="80"/>
        </w:trPr>
        <w:tc>
          <w:tcPr>
            <w:tcW w:w="0" w:type="auto"/>
            <w:tcBorders>
              <w:top w:val="nil"/>
              <w:left w:val="nil"/>
              <w:bottom w:val="nil"/>
              <w:right w:val="nil"/>
            </w:tcBorders>
            <w:shd w:val="clear" w:color="auto" w:fill="auto"/>
            <w:hideMark/>
          </w:tcPr>
          <w:p w14:paraId="57051E64" w14:textId="3FD10897" w:rsidR="00884035" w:rsidRPr="00D34764" w:rsidRDefault="00884035" w:rsidP="00884035">
            <w:pPr>
              <w:widowControl/>
              <w:jc w:val="left"/>
              <w:rPr>
                <w:rFonts w:ascii="ＭＳ ゴシック" w:eastAsia="ＭＳ ゴシック" w:hAnsi="ＭＳ ゴシック" w:cs="ＭＳ Ｐゴシック"/>
                <w:kern w:val="0"/>
                <w:sz w:val="24"/>
                <w:szCs w:val="24"/>
              </w:rPr>
            </w:pPr>
          </w:p>
        </w:tc>
      </w:tr>
      <w:tr w:rsidR="00884035" w:rsidRPr="00D34764" w14:paraId="258D5553" w14:textId="77777777" w:rsidTr="00060BC9">
        <w:trPr>
          <w:trHeight w:val="375"/>
        </w:trPr>
        <w:tc>
          <w:tcPr>
            <w:tcW w:w="0" w:type="auto"/>
            <w:tcBorders>
              <w:top w:val="nil"/>
              <w:left w:val="nil"/>
              <w:bottom w:val="nil"/>
              <w:right w:val="nil"/>
            </w:tcBorders>
            <w:shd w:val="clear" w:color="auto" w:fill="auto"/>
            <w:hideMark/>
          </w:tcPr>
          <w:p w14:paraId="132FA303"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６.活動の目安、活動記録・証拠の残し方について</w:t>
            </w:r>
          </w:p>
        </w:tc>
      </w:tr>
      <w:tr w:rsidR="00884035" w:rsidRPr="00D34764" w14:paraId="71D490B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A0F2393"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（問C-6-1）活動はどの程度行えば良いですか。</w:t>
            </w:r>
          </w:p>
        </w:tc>
      </w:tr>
      <w:tr w:rsidR="00884035" w:rsidRPr="00D34764" w14:paraId="62E67EA3" w14:textId="77777777" w:rsidTr="00060BC9">
        <w:trPr>
          <w:trHeight w:val="285"/>
        </w:trPr>
        <w:tc>
          <w:tcPr>
            <w:tcW w:w="0" w:type="auto"/>
            <w:tcBorders>
              <w:top w:val="nil"/>
              <w:left w:val="nil"/>
              <w:bottom w:val="nil"/>
              <w:right w:val="nil"/>
            </w:tcBorders>
            <w:shd w:val="clear" w:color="auto" w:fill="auto"/>
            <w:noWrap/>
            <w:hideMark/>
          </w:tcPr>
          <w:p w14:paraId="02C1E122"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地形や里山の状況等が地域によって様々なため、一律に定めることはしません。ただし、要領で定める様式</w:t>
            </w:r>
            <w:r w:rsidRPr="00BB1263">
              <w:rPr>
                <w:rFonts w:ascii="ＭＳ ゴシック" w:eastAsia="ＭＳ ゴシック" w:hAnsi="ＭＳ ゴシック" w:cs="ＭＳ Ｐゴシック" w:hint="eastAsia"/>
                <w:kern w:val="0"/>
                <w:sz w:val="24"/>
                <w:szCs w:val="24"/>
              </w:rPr>
              <w:t>17号</w:t>
            </w:r>
            <w:r>
              <w:rPr>
                <w:rFonts w:ascii="ＭＳ ゴシック" w:eastAsia="ＭＳ ゴシック" w:hAnsi="ＭＳ ゴシック" w:cs="ＭＳ Ｐゴシック" w:hint="eastAsia"/>
                <w:kern w:val="0"/>
                <w:sz w:val="24"/>
                <w:szCs w:val="24"/>
              </w:rPr>
              <w:t>での</w:t>
            </w:r>
            <w:r w:rsidRPr="00D34764">
              <w:rPr>
                <w:rFonts w:ascii="ＭＳ ゴシック" w:eastAsia="ＭＳ ゴシック" w:hAnsi="ＭＳ ゴシック" w:cs="ＭＳ Ｐゴシック" w:hint="eastAsia"/>
                <w:kern w:val="0"/>
                <w:sz w:val="24"/>
                <w:szCs w:val="24"/>
              </w:rPr>
              <w:t>活動記録や作業写真整理帳によって活動したことを示すとともに、金銭出納簿で本交付金の使途を明確にする必要があります。</w:t>
            </w:r>
          </w:p>
        </w:tc>
      </w:tr>
      <w:tr w:rsidR="00884035" w:rsidRPr="00D34764" w14:paraId="3D15E20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376476" w14:textId="77777777"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（問C-6-2）活動を確認してもらうための情報はどのように残せばよいですか。活動記録の必須要件は何ですか。</w:t>
            </w:r>
            <w:r>
              <w:rPr>
                <w:rFonts w:ascii="ＭＳ ゴシック" w:eastAsia="ＭＳ ゴシック" w:hAnsi="ＭＳ ゴシック" w:cs="ＭＳ Ｐゴシック" w:hint="eastAsia"/>
                <w:kern w:val="0"/>
                <w:sz w:val="24"/>
                <w:szCs w:val="24"/>
              </w:rPr>
              <w:t>【千】</w:t>
            </w:r>
          </w:p>
        </w:tc>
      </w:tr>
      <w:tr w:rsidR="00884035" w:rsidRPr="00D34764" w14:paraId="6B613188" w14:textId="77777777" w:rsidTr="00060BC9">
        <w:trPr>
          <w:trHeight w:val="285"/>
        </w:trPr>
        <w:tc>
          <w:tcPr>
            <w:tcW w:w="0" w:type="auto"/>
            <w:tcBorders>
              <w:top w:val="nil"/>
              <w:left w:val="nil"/>
              <w:bottom w:val="nil"/>
              <w:right w:val="nil"/>
            </w:tcBorders>
            <w:shd w:val="clear" w:color="auto" w:fill="auto"/>
            <w:noWrap/>
            <w:hideMark/>
          </w:tcPr>
          <w:p w14:paraId="0B8CF43F" w14:textId="77777777" w:rsidR="00884035" w:rsidRPr="00D34764" w:rsidRDefault="00884035" w:rsidP="00884035">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要領で定める様式</w:t>
            </w:r>
            <w:r w:rsidRPr="00BB1263">
              <w:rPr>
                <w:rFonts w:ascii="ＭＳ ゴシック" w:eastAsia="ＭＳ ゴシック" w:hAnsi="ＭＳ ゴシック" w:cs="ＭＳ Ｐゴシック" w:hint="eastAsia"/>
                <w:kern w:val="0"/>
                <w:sz w:val="24"/>
                <w:szCs w:val="24"/>
              </w:rPr>
              <w:t>17号</w:t>
            </w:r>
            <w:r>
              <w:rPr>
                <w:rFonts w:ascii="ＭＳ ゴシック" w:eastAsia="ＭＳ ゴシック" w:hAnsi="ＭＳ ゴシック" w:cs="ＭＳ Ｐゴシック" w:hint="eastAsia"/>
                <w:kern w:val="0"/>
                <w:sz w:val="24"/>
                <w:szCs w:val="24"/>
              </w:rPr>
              <w:t>で</w:t>
            </w:r>
            <w:r w:rsidRPr="00D34764">
              <w:rPr>
                <w:rFonts w:ascii="ＭＳ ゴシック" w:eastAsia="ＭＳ ゴシック" w:hAnsi="ＭＳ ゴシック" w:cs="ＭＳ Ｐゴシック" w:hint="eastAsia"/>
                <w:kern w:val="0"/>
                <w:sz w:val="24"/>
                <w:szCs w:val="24"/>
              </w:rPr>
              <w:t>の活動記録や作業写真整理帳によって活動したことを示すとともに、金銭出納簿や領収証で本交付金の使途を明確にすることが必要です。（日ごとの記録（日時、人数、タイプ、活動内容、写真）とそのリスト、人件費の領収証等）</w:t>
            </w:r>
          </w:p>
          <w:p w14:paraId="029A0564" w14:textId="77777777" w:rsidR="00884035" w:rsidRDefault="00884035" w:rsidP="00884035">
            <w:pPr>
              <w:widowControl/>
              <w:ind w:leftChars="337" w:left="708"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写真は活動の有無を確認する重要な情報となることから、必ず毎回撮影してください</w:t>
            </w:r>
            <w:r w:rsidRPr="00866022">
              <w:rPr>
                <w:rFonts w:ascii="ＭＳ ゴシック" w:eastAsia="ＭＳ ゴシック" w:hAnsi="ＭＳ ゴシック" w:cs="ＭＳ Ｐゴシック" w:hint="eastAsia"/>
                <w:kern w:val="0"/>
                <w:sz w:val="24"/>
                <w:szCs w:val="24"/>
              </w:rPr>
              <w:t>。</w:t>
            </w:r>
          </w:p>
          <w:p w14:paraId="3982D63A" w14:textId="021BE12C" w:rsidR="00E81173" w:rsidRPr="00D34764" w:rsidRDefault="00E81173" w:rsidP="00884035">
            <w:pPr>
              <w:widowControl/>
              <w:ind w:leftChars="337" w:left="708" w:firstLineChars="100" w:firstLine="240"/>
              <w:jc w:val="left"/>
              <w:rPr>
                <w:rFonts w:ascii="ＭＳ ゴシック" w:eastAsia="ＭＳ ゴシック" w:hAnsi="ＭＳ ゴシック" w:cs="ＭＳ Ｐゴシック" w:hint="eastAsia"/>
                <w:kern w:val="0"/>
                <w:sz w:val="24"/>
                <w:szCs w:val="24"/>
              </w:rPr>
            </w:pPr>
          </w:p>
        </w:tc>
      </w:tr>
      <w:tr w:rsidR="00884035" w:rsidRPr="00D34764" w14:paraId="213CEC94" w14:textId="77777777" w:rsidTr="00060BC9">
        <w:trPr>
          <w:trHeight w:val="375"/>
        </w:trPr>
        <w:tc>
          <w:tcPr>
            <w:tcW w:w="0" w:type="auto"/>
            <w:tcBorders>
              <w:top w:val="nil"/>
              <w:left w:val="nil"/>
              <w:bottom w:val="nil"/>
              <w:right w:val="nil"/>
            </w:tcBorders>
            <w:shd w:val="clear" w:color="auto" w:fill="auto"/>
            <w:hideMark/>
          </w:tcPr>
          <w:p w14:paraId="6F18B0A0"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７.交付金の使途について</w:t>
            </w:r>
          </w:p>
        </w:tc>
      </w:tr>
      <w:tr w:rsidR="00884035" w:rsidRPr="00D34764" w14:paraId="4C97D56B" w14:textId="77777777" w:rsidTr="00060BC9">
        <w:trPr>
          <w:trHeight w:val="375"/>
        </w:trPr>
        <w:tc>
          <w:tcPr>
            <w:tcW w:w="0" w:type="auto"/>
            <w:tcBorders>
              <w:top w:val="nil"/>
              <w:left w:val="nil"/>
              <w:bottom w:val="nil"/>
              <w:right w:val="nil"/>
            </w:tcBorders>
            <w:shd w:val="clear" w:color="auto" w:fill="auto"/>
            <w:hideMark/>
          </w:tcPr>
          <w:p w14:paraId="394CA662"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a.交付金使途全般</w:t>
            </w:r>
          </w:p>
        </w:tc>
      </w:tr>
      <w:tr w:rsidR="00884035" w:rsidRPr="00D34764" w14:paraId="63FCF68C"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7E33F36" w14:textId="68139D23" w:rsidR="00884035" w:rsidRPr="00D51EC2" w:rsidRDefault="00884035" w:rsidP="00884035">
            <w:pPr>
              <w:widowControl/>
              <w:ind w:left="1440" w:hangingChars="600" w:hanging="1440"/>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（問C-7-a-1）活動推進費について、5万円しか使用しない場合でも、</w:t>
            </w:r>
            <w:r>
              <w:rPr>
                <w:rFonts w:ascii="ＭＳ ゴシック" w:eastAsia="ＭＳ ゴシック" w:hAnsi="ＭＳ ゴシック" w:cs="ＭＳ Ｐゴシック" w:hint="eastAsia"/>
                <w:kern w:val="0"/>
                <w:sz w:val="24"/>
                <w:szCs w:val="24"/>
              </w:rPr>
              <w:t>15万</w:t>
            </w:r>
            <w:r w:rsidRPr="00D51EC2">
              <w:rPr>
                <w:rFonts w:ascii="ＭＳ ゴシック" w:eastAsia="ＭＳ ゴシック" w:hAnsi="ＭＳ ゴシック" w:cs="ＭＳ Ｐゴシック" w:hint="eastAsia"/>
                <w:kern w:val="0"/>
                <w:sz w:val="24"/>
                <w:szCs w:val="24"/>
              </w:rPr>
              <w:t>円要求する必要がありますか。</w:t>
            </w:r>
          </w:p>
        </w:tc>
      </w:tr>
      <w:tr w:rsidR="00884035" w:rsidRPr="00D34764" w14:paraId="21B72A14" w14:textId="77777777" w:rsidTr="00040151">
        <w:trPr>
          <w:trHeight w:val="763"/>
        </w:trPr>
        <w:tc>
          <w:tcPr>
            <w:tcW w:w="0" w:type="auto"/>
            <w:tcBorders>
              <w:top w:val="nil"/>
              <w:left w:val="nil"/>
              <w:bottom w:val="nil"/>
              <w:right w:val="nil"/>
            </w:tcBorders>
            <w:shd w:val="clear" w:color="auto" w:fill="auto"/>
            <w:noWrap/>
            <w:hideMark/>
          </w:tcPr>
          <w:p w14:paraId="7A8B437B" w14:textId="0A9D3A79" w:rsidR="00884035" w:rsidRPr="00D51EC2"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（答）　活動推進費については、</w:t>
            </w:r>
            <w:r>
              <w:rPr>
                <w:rFonts w:ascii="ＭＳ ゴシック" w:eastAsia="ＭＳ ゴシック" w:hAnsi="ＭＳ ゴシック" w:cs="ＭＳ Ｐゴシック" w:hint="eastAsia"/>
                <w:kern w:val="0"/>
                <w:sz w:val="24"/>
                <w:szCs w:val="24"/>
              </w:rPr>
              <w:t>15万</w:t>
            </w:r>
            <w:r w:rsidRPr="00D51EC2">
              <w:rPr>
                <w:rFonts w:ascii="ＭＳ ゴシック" w:eastAsia="ＭＳ ゴシック" w:hAnsi="ＭＳ ゴシック" w:cs="ＭＳ Ｐゴシック" w:hint="eastAsia"/>
                <w:kern w:val="0"/>
                <w:sz w:val="24"/>
                <w:szCs w:val="24"/>
              </w:rPr>
              <w:t>円を必ず要求する必要はありません。</w:t>
            </w:r>
          </w:p>
          <w:p w14:paraId="4BA8B1BB" w14:textId="77777777" w:rsidR="00884035" w:rsidRPr="00D51EC2" w:rsidRDefault="00884035" w:rsidP="00884035">
            <w:pPr>
              <w:widowControl/>
              <w:ind w:leftChars="200" w:left="420" w:firstLineChars="200" w:firstLine="480"/>
              <w:jc w:val="left"/>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実際にかかる費用を要求してください。</w:t>
            </w:r>
          </w:p>
        </w:tc>
      </w:tr>
      <w:tr w:rsidR="00884035" w:rsidRPr="00D34764" w14:paraId="4E87FE45"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5FE43" w14:textId="11540840" w:rsidR="00884035" w:rsidRPr="00D34764" w:rsidRDefault="00884035" w:rsidP="00884035">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（問C-7-a-2</w:t>
            </w:r>
            <w:r>
              <w:rPr>
                <w:rFonts w:ascii="ＭＳ ゴシック" w:eastAsia="ＭＳ ゴシック" w:hAnsi="ＭＳ ゴシック" w:cs="ＭＳ Ｐゴシック" w:hint="eastAsia"/>
                <w:kern w:val="0"/>
                <w:sz w:val="24"/>
                <w:szCs w:val="24"/>
              </w:rPr>
              <w:t>）活動交付金の使途について、各取組タイプで</w:t>
            </w:r>
            <w:r w:rsidRPr="00D34764">
              <w:rPr>
                <w:rFonts w:ascii="ＭＳ ゴシック" w:eastAsia="ＭＳ ゴシック" w:hAnsi="ＭＳ ゴシック" w:cs="ＭＳ Ｐゴシック" w:hint="eastAsia"/>
                <w:kern w:val="0"/>
                <w:sz w:val="24"/>
                <w:szCs w:val="24"/>
              </w:rPr>
              <w:t>振り分けて支出・整理しなければいけませんか。（例えば地域環境保全タイプの里山林保全活動と侵入竹除去の取組を両方行う場合、取組ごとに機器や燃油代の区別をすることは困難。）</w:t>
            </w:r>
          </w:p>
        </w:tc>
      </w:tr>
      <w:tr w:rsidR="00884035" w:rsidRPr="00D34764" w14:paraId="77053D0F" w14:textId="77777777" w:rsidTr="00040151">
        <w:trPr>
          <w:trHeight w:val="1116"/>
        </w:trPr>
        <w:tc>
          <w:tcPr>
            <w:tcW w:w="0" w:type="auto"/>
            <w:tcBorders>
              <w:top w:val="nil"/>
              <w:left w:val="nil"/>
              <w:bottom w:val="nil"/>
              <w:right w:val="nil"/>
            </w:tcBorders>
            <w:shd w:val="clear" w:color="auto" w:fill="auto"/>
            <w:noWrap/>
            <w:hideMark/>
          </w:tcPr>
          <w:p w14:paraId="5232842B" w14:textId="38C13FB6"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Pr="00185364">
              <w:rPr>
                <w:rFonts w:ascii="ＭＳ ゴシック" w:eastAsia="ＭＳ ゴシック" w:hAnsi="ＭＳ ゴシック" w:cs="ＭＳ Ｐゴシック" w:hint="eastAsia"/>
                <w:kern w:val="0"/>
                <w:sz w:val="24"/>
                <w:szCs w:val="24"/>
              </w:rPr>
              <w:t xml:space="preserve">　平成２７年度</w:t>
            </w:r>
            <w:r>
              <w:rPr>
                <w:rFonts w:ascii="ＭＳ ゴシック" w:eastAsia="ＭＳ ゴシック" w:hAnsi="ＭＳ ゴシック" w:cs="ＭＳ Ｐゴシック" w:hint="eastAsia"/>
                <w:kern w:val="0"/>
                <w:sz w:val="24"/>
                <w:szCs w:val="24"/>
              </w:rPr>
              <w:t>から金銭出納簿にタイプ別を記載するようにしたところです（実施要領</w:t>
            </w:r>
            <w:r w:rsidRPr="00185364">
              <w:rPr>
                <w:rFonts w:ascii="ＭＳ ゴシック" w:eastAsia="ＭＳ ゴシック" w:hAnsi="ＭＳ ゴシック" w:cs="ＭＳ Ｐゴシック" w:hint="eastAsia"/>
                <w:kern w:val="0"/>
                <w:sz w:val="24"/>
                <w:szCs w:val="24"/>
              </w:rPr>
              <w:t>様式</w:t>
            </w:r>
            <w:r w:rsidRPr="00BB1263">
              <w:rPr>
                <w:rFonts w:ascii="ＭＳ ゴシック" w:eastAsia="ＭＳ ゴシック" w:hAnsi="ＭＳ ゴシック" w:cs="ＭＳ Ｐゴシック" w:hint="eastAsia"/>
                <w:kern w:val="0"/>
                <w:sz w:val="24"/>
                <w:szCs w:val="24"/>
              </w:rPr>
              <w:t>18号</w:t>
            </w:r>
            <w:r w:rsidRPr="00185364">
              <w:rPr>
                <w:rFonts w:ascii="ＭＳ ゴシック" w:eastAsia="ＭＳ ゴシック" w:hAnsi="ＭＳ ゴシック" w:cs="ＭＳ Ｐゴシック" w:hint="eastAsia"/>
                <w:kern w:val="0"/>
                <w:sz w:val="24"/>
                <w:szCs w:val="24"/>
              </w:rPr>
              <w:t>）。なお、燃</w:t>
            </w:r>
            <w:r>
              <w:rPr>
                <w:rFonts w:ascii="ＭＳ ゴシック" w:eastAsia="ＭＳ ゴシック" w:hAnsi="ＭＳ ゴシック" w:cs="ＭＳ Ｐゴシック" w:hint="eastAsia"/>
                <w:kern w:val="0"/>
                <w:sz w:val="24"/>
                <w:szCs w:val="24"/>
              </w:rPr>
              <w:t>油代等区別することが困難なものは、どちらかのタイプに一括にする</w:t>
            </w:r>
            <w:r w:rsidRPr="00185364">
              <w:rPr>
                <w:rFonts w:ascii="ＭＳ ゴシック" w:eastAsia="ＭＳ ゴシック" w:hAnsi="ＭＳ ゴシック" w:cs="ＭＳ Ｐゴシック" w:hint="eastAsia"/>
                <w:kern w:val="0"/>
                <w:sz w:val="24"/>
                <w:szCs w:val="24"/>
              </w:rPr>
              <w:t>、又はタイプ毎に案分して計上することは可能です。</w:t>
            </w:r>
          </w:p>
        </w:tc>
      </w:tr>
      <w:tr w:rsidR="00884035" w:rsidRPr="00D34764" w14:paraId="070A422D"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467AE" w14:textId="77777777" w:rsidR="00884035" w:rsidRPr="00D34764" w:rsidRDefault="00884035" w:rsidP="00884035">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7-a-3）事業を実施した結果、活動組織内での交付金の減額が必要となったが30％未満の減額であっても申請や届出は必要ですか。</w:t>
            </w:r>
          </w:p>
        </w:tc>
      </w:tr>
      <w:tr w:rsidR="00884035" w:rsidRPr="00D34764" w14:paraId="2A578002" w14:textId="77777777" w:rsidTr="00040151">
        <w:trPr>
          <w:trHeight w:val="1110"/>
        </w:trPr>
        <w:tc>
          <w:tcPr>
            <w:tcW w:w="0" w:type="auto"/>
            <w:tcBorders>
              <w:top w:val="nil"/>
              <w:left w:val="nil"/>
              <w:bottom w:val="nil"/>
              <w:right w:val="nil"/>
            </w:tcBorders>
            <w:shd w:val="clear" w:color="auto" w:fill="auto"/>
            <w:noWrap/>
            <w:hideMark/>
          </w:tcPr>
          <w:p w14:paraId="2F996229" w14:textId="6D235E74" w:rsidR="00884035" w:rsidRPr="00D34764" w:rsidRDefault="00884035" w:rsidP="00EA507F">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w:t>
            </w:r>
            <w:r w:rsidRPr="00BB1263">
              <w:rPr>
                <w:rFonts w:ascii="ＭＳ ゴシック" w:eastAsia="ＭＳ ゴシック" w:hAnsi="ＭＳ ゴシック" w:cs="ＭＳ Ｐゴシック" w:hint="eastAsia"/>
                <w:kern w:val="0"/>
                <w:sz w:val="24"/>
                <w:szCs w:val="24"/>
              </w:rPr>
              <w:t xml:space="preserve">　交付金の減額が30％超であれば、事前に地域協議会へ採択変更申請書（実施要領様式16号）を提出してください。また、30％以下であれば、実施状況報告書と同時に、採択変更届出書を提出してください。このほかにも軽微な変更のうち、地域協議会が非常に軽微な変更として届出不要とした場合、届出は不要です。（地域協議会に事前に相談すること</w:t>
            </w:r>
            <w:r>
              <w:rPr>
                <w:rFonts w:ascii="ＭＳ ゴシック" w:eastAsia="ＭＳ ゴシック" w:hAnsi="ＭＳ ゴシック" w:cs="ＭＳ Ｐゴシック" w:hint="eastAsia"/>
                <w:kern w:val="0"/>
                <w:sz w:val="24"/>
                <w:szCs w:val="24"/>
              </w:rPr>
              <w:t>。</w:t>
            </w:r>
            <w:r w:rsidRPr="00BB1263">
              <w:rPr>
                <w:rFonts w:ascii="ＭＳ ゴシック" w:eastAsia="ＭＳ ゴシック" w:hAnsi="ＭＳ ゴシック" w:cs="ＭＳ Ｐゴシック" w:hint="eastAsia"/>
                <w:kern w:val="0"/>
                <w:sz w:val="24"/>
                <w:szCs w:val="24"/>
              </w:rPr>
              <w:t>）</w:t>
            </w:r>
          </w:p>
        </w:tc>
      </w:tr>
      <w:tr w:rsidR="00884035" w:rsidRPr="00D34764" w14:paraId="39DDC49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9D6A0A5" w14:textId="65AAC4EF" w:rsidR="00884035" w:rsidRPr="00D51EC2" w:rsidRDefault="00884035" w:rsidP="00884035">
            <w:pPr>
              <w:widowControl/>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（問C-7-a-4）</w:t>
            </w:r>
            <w:r w:rsidR="00E55EFF" w:rsidRPr="00E55EFF">
              <w:rPr>
                <w:rFonts w:ascii="ＭＳ ゴシック" w:eastAsia="ＭＳ ゴシック" w:hAnsi="ＭＳ ゴシック" w:cs="ＭＳ Ｐゴシック" w:hint="eastAsia"/>
                <w:color w:val="FF0000"/>
                <w:kern w:val="0"/>
                <w:sz w:val="24"/>
                <w:szCs w:val="24"/>
              </w:rPr>
              <w:t>概算</w:t>
            </w:r>
            <w:r w:rsidRPr="00D51EC2">
              <w:rPr>
                <w:rFonts w:ascii="ＭＳ ゴシック" w:eastAsia="ＭＳ ゴシック" w:hAnsi="ＭＳ ゴシック" w:cs="ＭＳ Ｐゴシック" w:hint="eastAsia"/>
                <w:kern w:val="0"/>
                <w:sz w:val="24"/>
                <w:szCs w:val="24"/>
              </w:rPr>
              <w:t>払いを受けた交付金を使い切れなかった場合は、どうなりますか。</w:t>
            </w:r>
          </w:p>
        </w:tc>
      </w:tr>
      <w:tr w:rsidR="00884035" w:rsidRPr="00D34764" w14:paraId="7A78E448" w14:textId="77777777" w:rsidTr="003B5DB3">
        <w:trPr>
          <w:trHeight w:val="1076"/>
        </w:trPr>
        <w:tc>
          <w:tcPr>
            <w:tcW w:w="0" w:type="auto"/>
            <w:tcBorders>
              <w:top w:val="nil"/>
              <w:left w:val="nil"/>
              <w:bottom w:val="nil"/>
              <w:right w:val="nil"/>
            </w:tcBorders>
            <w:shd w:val="clear" w:color="auto" w:fill="auto"/>
            <w:noWrap/>
            <w:hideMark/>
          </w:tcPr>
          <w:p w14:paraId="0BCAB470" w14:textId="18B48C9E" w:rsidR="00884035" w:rsidRPr="00D51EC2" w:rsidRDefault="00884035" w:rsidP="00EA507F">
            <w:pPr>
              <w:widowControl/>
              <w:ind w:left="708" w:hangingChars="295" w:hanging="708"/>
              <w:jc w:val="left"/>
              <w:rPr>
                <w:rFonts w:ascii="ＭＳ ゴシック" w:eastAsia="ＭＳ ゴシック" w:hAnsi="ＭＳ ゴシック" w:cs="ＭＳ Ｐゴシック"/>
                <w:kern w:val="0"/>
                <w:sz w:val="24"/>
                <w:szCs w:val="24"/>
              </w:rPr>
            </w:pPr>
            <w:r w:rsidRPr="00D51EC2">
              <w:rPr>
                <w:rFonts w:ascii="ＭＳ ゴシック" w:eastAsia="ＭＳ ゴシック" w:hAnsi="ＭＳ ゴシック" w:cs="ＭＳ Ｐゴシック" w:hint="eastAsia"/>
                <w:kern w:val="0"/>
                <w:sz w:val="24"/>
                <w:szCs w:val="24"/>
              </w:rPr>
              <w:t>（答）　（問 C—7-a-3）を参考に交付金額の変更手続きを行うほか、既受領額と交付金確定額の差額を地域協議会に返納してください。</w:t>
            </w:r>
          </w:p>
        </w:tc>
      </w:tr>
    </w:tbl>
    <w:p w14:paraId="523BAB46"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7EB24FE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DA95D2" w14:textId="0D3C0294" w:rsidR="00884035" w:rsidRPr="00516214" w:rsidRDefault="00884035" w:rsidP="00884035">
            <w:pPr>
              <w:widowControl/>
              <w:rPr>
                <w:rFonts w:ascii="ＭＳ ゴシック" w:eastAsia="ＭＳ ゴシック" w:hAnsi="ＭＳ ゴシック" w:cs="ＭＳ Ｐゴシック"/>
                <w:kern w:val="0"/>
                <w:sz w:val="24"/>
                <w:szCs w:val="24"/>
              </w:rPr>
            </w:pPr>
            <w:r w:rsidRPr="00516214">
              <w:rPr>
                <w:rFonts w:ascii="ＭＳ ゴシック" w:eastAsia="ＭＳ ゴシック" w:hAnsi="ＭＳ ゴシック" w:cs="ＭＳ Ｐゴシック" w:hint="eastAsia"/>
                <w:kern w:val="0"/>
                <w:sz w:val="24"/>
                <w:szCs w:val="24"/>
              </w:rPr>
              <w:lastRenderedPageBreak/>
              <w:t>（問C-7-a-5）３年間の活動が継続できなくなった場合、交付金返還の必要がありますか。【千】</w:t>
            </w:r>
          </w:p>
        </w:tc>
      </w:tr>
      <w:tr w:rsidR="00884035" w:rsidRPr="00D34764" w14:paraId="2448E62D" w14:textId="77777777" w:rsidTr="002A2675">
        <w:trPr>
          <w:trHeight w:val="1437"/>
        </w:trPr>
        <w:tc>
          <w:tcPr>
            <w:tcW w:w="0" w:type="auto"/>
            <w:tcBorders>
              <w:top w:val="nil"/>
              <w:left w:val="nil"/>
              <w:bottom w:val="nil"/>
              <w:right w:val="nil"/>
            </w:tcBorders>
            <w:shd w:val="clear" w:color="auto" w:fill="auto"/>
            <w:noWrap/>
            <w:hideMark/>
          </w:tcPr>
          <w:p w14:paraId="19B08772" w14:textId="22A8CD34" w:rsidR="00884035" w:rsidRPr="0051621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516214">
              <w:rPr>
                <w:rFonts w:ascii="ＭＳ ゴシック" w:eastAsia="ＭＳ ゴシック" w:hAnsi="ＭＳ ゴシック" w:cs="ＭＳ Ｐゴシック" w:hint="eastAsia"/>
                <w:kern w:val="0"/>
                <w:sz w:val="24"/>
                <w:szCs w:val="24"/>
              </w:rPr>
              <w:t>（答）　継続した取組が実施されること、また、地域コミュニティが形成・強化されることが本交付金の目的です。このため、原則として、３年間の活動を継続できなかった場合は、遡って交付金返還をする必要があります。（ただし、協議会が認める場合はこの限りではありません</w:t>
            </w:r>
            <w:r>
              <w:rPr>
                <w:rFonts w:ascii="ＭＳ ゴシック" w:eastAsia="ＭＳ ゴシック" w:hAnsi="ＭＳ ゴシック" w:cs="ＭＳ Ｐゴシック" w:hint="eastAsia"/>
                <w:kern w:val="0"/>
                <w:sz w:val="24"/>
                <w:szCs w:val="24"/>
              </w:rPr>
              <w:t>。</w:t>
            </w:r>
            <w:r w:rsidRPr="00516214">
              <w:rPr>
                <w:rFonts w:ascii="ＭＳ ゴシック" w:eastAsia="ＭＳ ゴシック" w:hAnsi="ＭＳ ゴシック" w:cs="ＭＳ Ｐゴシック" w:hint="eastAsia"/>
                <w:kern w:val="0"/>
                <w:sz w:val="24"/>
                <w:szCs w:val="24"/>
              </w:rPr>
              <w:t>）</w:t>
            </w:r>
          </w:p>
        </w:tc>
      </w:tr>
      <w:tr w:rsidR="00884035" w:rsidRPr="00D34764" w14:paraId="3DAB2C3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BB303F2"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（問C-7-a-6）消費税の取扱に関して注意がありますか。</w:t>
            </w:r>
          </w:p>
        </w:tc>
      </w:tr>
      <w:tr w:rsidR="00884035" w:rsidRPr="00D34764" w14:paraId="3EA121A6" w14:textId="77777777" w:rsidTr="002C6299">
        <w:trPr>
          <w:trHeight w:val="2631"/>
        </w:trPr>
        <w:tc>
          <w:tcPr>
            <w:tcW w:w="0" w:type="auto"/>
            <w:tcBorders>
              <w:left w:val="nil"/>
              <w:bottom w:val="single" w:sz="4" w:space="0" w:color="auto"/>
              <w:right w:val="nil"/>
            </w:tcBorders>
            <w:shd w:val="clear" w:color="auto" w:fill="auto"/>
            <w:noWrap/>
            <w:hideMark/>
          </w:tcPr>
          <w:p w14:paraId="6ACBF087"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当該交付金に係る仕入れに係る消費税等相当額がある場合（収益事業を行っている団体等）は交付要綱に従い、消費税等相当額を減額して申請する等の手続を行う必要があります。（交付要綱2ページ、3ページ、別記様式第5号（</w:t>
            </w:r>
            <w:r w:rsidRPr="00BB1263">
              <w:rPr>
                <w:rFonts w:ascii="ＭＳ ゴシック" w:eastAsia="ＭＳ ゴシック" w:hAnsi="ＭＳ ゴシック" w:cs="ＭＳ Ｐゴシック" w:hint="eastAsia"/>
                <w:kern w:val="0"/>
                <w:sz w:val="24"/>
                <w:szCs w:val="24"/>
              </w:rPr>
              <w:t>20</w:t>
            </w:r>
            <w:r w:rsidRPr="00D34764">
              <w:rPr>
                <w:rFonts w:ascii="ＭＳ ゴシック" w:eastAsia="ＭＳ ゴシック" w:hAnsi="ＭＳ ゴシック" w:cs="ＭＳ Ｐゴシック" w:hint="eastAsia"/>
                <w:kern w:val="0"/>
                <w:sz w:val="24"/>
                <w:szCs w:val="24"/>
              </w:rPr>
              <w:t>ページ）参照）</w:t>
            </w:r>
          </w:p>
          <w:p w14:paraId="2CD74DE0" w14:textId="77777777" w:rsidR="00884035" w:rsidRPr="00426077" w:rsidRDefault="00884035" w:rsidP="00884035">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同消費税等相当額が無い場合は消費税を含んだ金額を申請できます。</w:t>
            </w:r>
          </w:p>
          <w:p w14:paraId="5AD35454" w14:textId="77777777" w:rsidR="00884035" w:rsidRPr="00426077" w:rsidRDefault="00884035" w:rsidP="00884035">
            <w:pPr>
              <w:widowControl/>
              <w:ind w:leftChars="200" w:left="420" w:firstLineChars="200" w:firstLine="480"/>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Ｐゴシック" w:hint="eastAsia"/>
                <w:kern w:val="0"/>
                <w:sz w:val="24"/>
                <w:szCs w:val="24"/>
              </w:rPr>
              <w:t>（免税事業者、簡易課税制度の適用を受ける者等。団体が消費税を含めて申請できる</w:t>
            </w:r>
          </w:p>
          <w:p w14:paraId="7856FF11" w14:textId="77777777" w:rsidR="00884035" w:rsidRPr="00426077" w:rsidRDefault="00884035" w:rsidP="00884035">
            <w:pPr>
              <w:widowControl/>
              <w:ind w:leftChars="200" w:left="420" w:firstLineChars="200" w:firstLine="480"/>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Ｐゴシック" w:hint="eastAsia"/>
                <w:kern w:val="0"/>
                <w:sz w:val="24"/>
                <w:szCs w:val="24"/>
              </w:rPr>
              <w:t>団体であるかわからない場合は、税務署等に問い合わせて確認してください）</w:t>
            </w:r>
          </w:p>
          <w:p w14:paraId="3C84263D" w14:textId="77777777" w:rsidR="00884035" w:rsidRPr="00D34764" w:rsidRDefault="00884035" w:rsidP="00884035">
            <w:pPr>
              <w:widowControl/>
              <w:ind w:leftChars="200" w:left="4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交付金と消費税の還付を受けることにより、二重に国費を受けることが無いよう注意</w:t>
            </w:r>
          </w:p>
          <w:p w14:paraId="34BBBDC4" w14:textId="77777777" w:rsidR="00884035"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してください。</w:t>
            </w:r>
          </w:p>
          <w:p w14:paraId="216BC63F" w14:textId="77777777" w:rsidR="00884035" w:rsidRPr="00516214" w:rsidRDefault="00884035" w:rsidP="00884035">
            <w:pPr>
              <w:widowControl/>
              <w:spacing w:line="120" w:lineRule="exact"/>
              <w:jc w:val="left"/>
              <w:rPr>
                <w:rFonts w:ascii="ＭＳ ゴシック" w:eastAsia="ＭＳ ゴシック" w:hAnsi="ＭＳ ゴシック" w:cs="ＭＳ Ｐゴシック"/>
                <w:kern w:val="0"/>
                <w:sz w:val="16"/>
                <w:szCs w:val="16"/>
              </w:rPr>
            </w:pPr>
          </w:p>
        </w:tc>
      </w:tr>
      <w:tr w:rsidR="00884035" w:rsidRPr="00D34764" w14:paraId="0A8356E7" w14:textId="77777777" w:rsidTr="002C6299">
        <w:trPr>
          <w:trHeight w:val="36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052228C9" w14:textId="77777777" w:rsidR="00884035" w:rsidRPr="00D34764" w:rsidRDefault="00884035" w:rsidP="00884035">
            <w:pPr>
              <w:jc w:val="left"/>
              <w:rPr>
                <w:rFonts w:ascii="ＭＳ ゴシック" w:eastAsia="ＭＳ ゴシック" w:hAnsi="ＭＳ ゴシック" w:cs="ＭＳ Ｐゴシック"/>
                <w:kern w:val="0"/>
                <w:sz w:val="24"/>
                <w:szCs w:val="24"/>
              </w:rPr>
            </w:pPr>
            <w:r w:rsidRPr="00426077">
              <w:rPr>
                <w:rFonts w:ascii="ＭＳ ゴシック" w:eastAsia="ＭＳ ゴシック" w:hAnsi="ＭＳ ゴシック" w:cs="ＭＳ ゴシック" w:hint="eastAsia"/>
                <w:kern w:val="0"/>
                <w:sz w:val="24"/>
                <w:szCs w:val="24"/>
              </w:rPr>
              <w:t>（問C-7-a-7）活動推進費はどのような使い方が認められますか。</w:t>
            </w:r>
          </w:p>
        </w:tc>
      </w:tr>
      <w:tr w:rsidR="00884035" w:rsidRPr="00D34764" w14:paraId="4834C78A" w14:textId="77777777" w:rsidTr="00EA507F">
        <w:trPr>
          <w:trHeight w:val="1524"/>
        </w:trPr>
        <w:tc>
          <w:tcPr>
            <w:tcW w:w="0" w:type="auto"/>
            <w:tcBorders>
              <w:top w:val="single" w:sz="4" w:space="0" w:color="auto"/>
              <w:bottom w:val="single" w:sz="4" w:space="0" w:color="auto"/>
              <w:right w:val="nil"/>
            </w:tcBorders>
            <w:shd w:val="clear" w:color="auto" w:fill="auto"/>
            <w:noWrap/>
            <w:hideMark/>
          </w:tcPr>
          <w:p w14:paraId="6BA99204" w14:textId="77777777" w:rsidR="00884035" w:rsidRDefault="00884035" w:rsidP="00884035">
            <w:pPr>
              <w:widowControl/>
              <w:jc w:val="left"/>
              <w:rPr>
                <w:rFonts w:ascii="ＭＳ ゴシック" w:eastAsia="ＭＳ ゴシック" w:hAnsi="ＭＳ ゴシック" w:cs="ＭＳ ゴシック"/>
                <w:kern w:val="0"/>
                <w:sz w:val="24"/>
                <w:szCs w:val="24"/>
              </w:rPr>
            </w:pPr>
            <w:r w:rsidRPr="00426077">
              <w:rPr>
                <w:rFonts w:ascii="ＭＳ ゴシック" w:eastAsia="ＭＳ ゴシック" w:hAnsi="ＭＳ ゴシック" w:cs="ＭＳ ゴシック" w:hint="eastAsia"/>
                <w:kern w:val="0"/>
                <w:sz w:val="24"/>
                <w:szCs w:val="24"/>
              </w:rPr>
              <w:t>（答）</w:t>
            </w:r>
            <w:r>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活動推進費は、現地の林況調査、活動計画の実施のための話し合い、研修等の３年間</w:t>
            </w:r>
          </w:p>
          <w:p w14:paraId="635382D6" w14:textId="77777777" w:rsidR="00884035" w:rsidRDefault="00884035" w:rsidP="00884035">
            <w:pPr>
              <w:widowControl/>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の活動に対する準備を含めた活動が対象となります。このため、当面の活動に必要な消</w:t>
            </w:r>
          </w:p>
          <w:p w14:paraId="15CF2E6D" w14:textId="77777777" w:rsidR="00884035" w:rsidRPr="00426077" w:rsidRDefault="00884035" w:rsidP="00884035">
            <w:pPr>
              <w:widowControl/>
              <w:ind w:left="720" w:hangingChars="300" w:hanging="720"/>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w:t>
            </w:r>
            <w:r w:rsidRPr="00426077">
              <w:rPr>
                <w:rFonts w:ascii="ＭＳ ゴシック" w:eastAsia="ＭＳ ゴシック" w:hAnsi="ＭＳ ゴシック" w:cs="ＭＳ ゴシック" w:hint="eastAsia"/>
                <w:kern w:val="0"/>
                <w:sz w:val="24"/>
                <w:szCs w:val="24"/>
              </w:rPr>
              <w:t>耗品の購入</w:t>
            </w:r>
            <w:r w:rsidRPr="00D51EC2">
              <w:rPr>
                <w:rFonts w:ascii="ＭＳ ゴシック" w:eastAsia="ＭＳ ゴシック" w:hAnsi="ＭＳ ゴシック" w:cs="ＭＳ ゴシック" w:hint="eastAsia"/>
                <w:kern w:val="0"/>
                <w:sz w:val="24"/>
                <w:szCs w:val="24"/>
              </w:rPr>
              <w:t>や保険加入</w:t>
            </w:r>
            <w:r w:rsidRPr="00677BB8">
              <w:rPr>
                <w:rFonts w:ascii="ＭＳ ゴシック" w:eastAsia="ＭＳ ゴシック" w:hAnsi="ＭＳ ゴシック" w:cs="ＭＳ ゴシック" w:hint="eastAsia"/>
                <w:color w:val="FF0000"/>
                <w:kern w:val="0"/>
                <w:sz w:val="24"/>
                <w:szCs w:val="24"/>
              </w:rPr>
              <w:t>、</w:t>
            </w:r>
            <w:r w:rsidRPr="00426077">
              <w:rPr>
                <w:rFonts w:ascii="ＭＳ ゴシック" w:eastAsia="ＭＳ ゴシック" w:hAnsi="ＭＳ ゴシック" w:cs="ＭＳ ゴシック" w:hint="eastAsia"/>
                <w:kern w:val="0"/>
                <w:sz w:val="24"/>
                <w:szCs w:val="24"/>
              </w:rPr>
              <w:t>３年間の活動の計画を立てるための試験的な活動もこの活動推進費の対象とすることができます。</w:t>
            </w:r>
          </w:p>
        </w:tc>
      </w:tr>
      <w:tr w:rsidR="00884035" w:rsidRPr="00D34764" w14:paraId="13915771" w14:textId="77777777" w:rsidTr="006943E4">
        <w:trPr>
          <w:trHeight w:val="33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2BD7DEF6" w14:textId="77777777" w:rsidR="00884035" w:rsidRPr="00FE2882" w:rsidRDefault="00884035" w:rsidP="00884035">
            <w:pPr>
              <w:widowControl/>
              <w:jc w:val="left"/>
              <w:rPr>
                <w:rFonts w:ascii="ＭＳ ゴシック" w:eastAsia="ＭＳ ゴシック" w:hAnsi="ＭＳ ゴシック" w:cs="ＭＳ ゴシック"/>
                <w:kern w:val="0"/>
                <w:sz w:val="24"/>
                <w:szCs w:val="24"/>
              </w:rPr>
            </w:pPr>
            <w:r w:rsidRPr="00FE2882">
              <w:rPr>
                <w:rFonts w:ascii="ＭＳ ゴシック" w:eastAsia="ＭＳ ゴシック" w:hAnsi="ＭＳ ゴシック" w:cs="ＭＳ ゴシック" w:hint="eastAsia"/>
                <w:kern w:val="0"/>
                <w:sz w:val="24"/>
                <w:szCs w:val="24"/>
              </w:rPr>
              <w:t>（問C-7-a-</w:t>
            </w:r>
            <w:r w:rsidRPr="00426077">
              <w:rPr>
                <w:rFonts w:ascii="ＭＳ ゴシック" w:eastAsia="ＭＳ ゴシック" w:hAnsi="ＭＳ ゴシック" w:cs="ＭＳ ゴシック" w:hint="eastAsia"/>
                <w:kern w:val="0"/>
                <w:sz w:val="24"/>
                <w:szCs w:val="24"/>
              </w:rPr>
              <w:t>8）</w:t>
            </w:r>
            <w:r w:rsidRPr="00FE2882">
              <w:rPr>
                <w:rFonts w:ascii="ＭＳ ゴシック" w:eastAsia="ＭＳ ゴシック" w:hAnsi="ＭＳ ゴシック" w:cs="ＭＳ ゴシック" w:hint="eastAsia"/>
                <w:kern w:val="0"/>
                <w:sz w:val="24"/>
                <w:szCs w:val="24"/>
              </w:rPr>
              <w:t>協議会が認める交付金返還にあたらない場合とは。【千】</w:t>
            </w:r>
          </w:p>
        </w:tc>
      </w:tr>
      <w:tr w:rsidR="00884035" w:rsidRPr="00D34764" w14:paraId="4251D06B" w14:textId="77777777" w:rsidTr="002A2675">
        <w:trPr>
          <w:trHeight w:val="705"/>
        </w:trPr>
        <w:tc>
          <w:tcPr>
            <w:tcW w:w="0" w:type="auto"/>
            <w:tcBorders>
              <w:top w:val="single" w:sz="4" w:space="0" w:color="auto"/>
              <w:bottom w:val="single" w:sz="4" w:space="0" w:color="FFFFFF" w:themeColor="background1"/>
              <w:right w:val="nil"/>
            </w:tcBorders>
            <w:shd w:val="clear" w:color="auto" w:fill="auto"/>
            <w:noWrap/>
            <w:hideMark/>
          </w:tcPr>
          <w:p w14:paraId="49D435E2" w14:textId="77777777" w:rsidR="00884035" w:rsidRDefault="00884035" w:rsidP="00884035">
            <w:pPr>
              <w:jc w:val="left"/>
              <w:rPr>
                <w:rFonts w:ascii="ＭＳ ゴシック" w:eastAsia="ＭＳ ゴシック" w:hAnsi="ＭＳ ゴシック" w:cs="ＭＳ ゴシック"/>
                <w:kern w:val="0"/>
                <w:sz w:val="24"/>
                <w:szCs w:val="24"/>
              </w:rPr>
            </w:pPr>
            <w:r w:rsidRPr="00FE2882">
              <w:rPr>
                <w:rFonts w:ascii="ＭＳ ゴシック" w:eastAsia="ＭＳ ゴシック" w:hAnsi="ＭＳ ゴシック" w:cs="ＭＳ ゴシック" w:hint="eastAsia"/>
                <w:kern w:val="0"/>
                <w:sz w:val="24"/>
                <w:szCs w:val="24"/>
              </w:rPr>
              <w:t>（答）</w:t>
            </w:r>
            <w:r>
              <w:rPr>
                <w:rFonts w:ascii="ＭＳ ゴシック" w:eastAsia="ＭＳ ゴシック" w:hAnsi="ＭＳ ゴシック" w:cs="ＭＳ ゴシック" w:hint="eastAsia"/>
                <w:kern w:val="0"/>
                <w:sz w:val="24"/>
                <w:szCs w:val="24"/>
              </w:rPr>
              <w:t xml:space="preserve">　自然災害等により対象森林面積が減少した場合を想定しています。</w:t>
            </w:r>
          </w:p>
          <w:p w14:paraId="6D2402E7" w14:textId="77777777" w:rsidR="00884035" w:rsidRDefault="00884035" w:rsidP="00884035">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なお、都市計画区域内等の森林で、相続が発生したことにより相続人が当該土地を売</w:t>
            </w:r>
          </w:p>
          <w:p w14:paraId="19905606" w14:textId="77777777" w:rsidR="00884035" w:rsidRDefault="00884035" w:rsidP="00884035">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買し、宅地となった場合などはやむを得ない事情として認められます。</w:t>
            </w:r>
          </w:p>
          <w:p w14:paraId="5140F2A1" w14:textId="77777777" w:rsidR="00884035" w:rsidRDefault="00884035" w:rsidP="00884035">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ただし、上記によらない通常の売買等による対象森林の減少は認められませんので交</w:t>
            </w:r>
          </w:p>
          <w:p w14:paraId="43A8EB25" w14:textId="77777777" w:rsidR="00884035" w:rsidRPr="00FE2882" w:rsidRDefault="00884035" w:rsidP="00884035">
            <w:pPr>
              <w:jc w:val="left"/>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 xml:space="preserve">　　　付金返還の必要があります。</w:t>
            </w:r>
          </w:p>
        </w:tc>
      </w:tr>
      <w:tr w:rsidR="00884035" w:rsidRPr="00D34764" w14:paraId="6837D3B1" w14:textId="77777777" w:rsidTr="00EA507F">
        <w:trPr>
          <w:trHeight w:val="114"/>
        </w:trPr>
        <w:tc>
          <w:tcPr>
            <w:tcW w:w="0" w:type="auto"/>
            <w:tcBorders>
              <w:top w:val="single" w:sz="4" w:space="0" w:color="FFFFFF" w:themeColor="background1"/>
              <w:bottom w:val="single" w:sz="4" w:space="0" w:color="auto"/>
              <w:right w:val="nil"/>
            </w:tcBorders>
            <w:shd w:val="clear" w:color="auto" w:fill="auto"/>
            <w:noWrap/>
            <w:hideMark/>
          </w:tcPr>
          <w:p w14:paraId="57B57AE0" w14:textId="77777777" w:rsidR="00884035" w:rsidRPr="00D34764" w:rsidRDefault="00884035" w:rsidP="00884035">
            <w:pPr>
              <w:overflowPunct w:val="0"/>
              <w:textAlignment w:val="baseline"/>
              <w:rPr>
                <w:rFonts w:ascii="ＭＳ ゴシック" w:eastAsia="ＭＳ ゴシック" w:hAnsi="ＭＳ ゴシック" w:cs="ＭＳ ゴシック"/>
                <w:kern w:val="0"/>
                <w:sz w:val="24"/>
                <w:szCs w:val="24"/>
              </w:rPr>
            </w:pPr>
          </w:p>
        </w:tc>
      </w:tr>
      <w:tr w:rsidR="00884035" w:rsidRPr="00D34764" w14:paraId="49D6CF42" w14:textId="77777777" w:rsidTr="000E2BBB">
        <w:trPr>
          <w:trHeight w:val="38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0C111DB" w14:textId="77777777" w:rsidR="00884035" w:rsidRPr="00D34764" w:rsidRDefault="00884035" w:rsidP="00884035">
            <w:pPr>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sidRPr="00426077">
              <w:rPr>
                <w:rFonts w:ascii="ＭＳ ゴシック" w:eastAsia="ＭＳ ゴシック" w:hAnsi="ＭＳ ゴシック" w:cs="ＭＳ ゴシック" w:hint="eastAsia"/>
                <w:kern w:val="0"/>
                <w:sz w:val="24"/>
                <w:szCs w:val="24"/>
              </w:rPr>
              <w:t>-9</w:t>
            </w:r>
            <w:r w:rsidRPr="00D34764">
              <w:rPr>
                <w:rFonts w:ascii="ＭＳ ゴシック" w:eastAsia="ＭＳ ゴシック" w:hAnsi="ＭＳ ゴシック" w:cs="ＭＳ ゴシック" w:hint="eastAsia"/>
                <w:kern w:val="0"/>
                <w:sz w:val="24"/>
                <w:szCs w:val="24"/>
              </w:rPr>
              <w:t>）交付金の振込先として既存の通帳でも構いませんか。【千】</w:t>
            </w:r>
          </w:p>
        </w:tc>
      </w:tr>
      <w:tr w:rsidR="00884035" w:rsidRPr="007D69C0" w14:paraId="51D34C4C" w14:textId="77777777" w:rsidTr="00426077">
        <w:trPr>
          <w:trHeight w:val="439"/>
        </w:trPr>
        <w:tc>
          <w:tcPr>
            <w:tcW w:w="0" w:type="auto"/>
            <w:tcBorders>
              <w:left w:val="nil"/>
              <w:right w:val="nil"/>
            </w:tcBorders>
            <w:shd w:val="clear" w:color="auto" w:fill="auto"/>
            <w:hideMark/>
          </w:tcPr>
          <w:p w14:paraId="50D9E281" w14:textId="3D676FE2" w:rsidR="00884035" w:rsidRPr="00426077" w:rsidRDefault="00884035" w:rsidP="00884035">
            <w:pPr>
              <w:widowControl/>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当事業専用の通帳が必要になりますので、新規に作成してください。</w:t>
            </w:r>
          </w:p>
        </w:tc>
      </w:tr>
      <w:tr w:rsidR="00884035" w:rsidRPr="00D34764" w14:paraId="00E560F5" w14:textId="77777777" w:rsidTr="00763ABA">
        <w:trPr>
          <w:trHeight w:val="40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22ECDB" w14:textId="77777777" w:rsidR="00884035" w:rsidRPr="00D34764" w:rsidRDefault="00884035" w:rsidP="00884035">
            <w:pPr>
              <w:widowControl/>
              <w:jc w:val="left"/>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w:t>
            </w:r>
            <w:r w:rsidRPr="00763ABA">
              <w:rPr>
                <w:rFonts w:ascii="ＭＳ ゴシック" w:eastAsia="ＭＳ ゴシック" w:hAnsi="ＭＳ ゴシック" w:cs="ＭＳ ゴシック" w:hint="eastAsia"/>
                <w:kern w:val="0"/>
                <w:sz w:val="24"/>
                <w:szCs w:val="24"/>
              </w:rPr>
              <w:t>-a-10）</w:t>
            </w:r>
            <w:r w:rsidRPr="00D34764">
              <w:rPr>
                <w:rFonts w:ascii="ＭＳ ゴシック" w:eastAsia="ＭＳ ゴシック" w:hAnsi="ＭＳ ゴシック" w:cs="ＭＳ ゴシック" w:hint="eastAsia"/>
                <w:kern w:val="0"/>
                <w:sz w:val="24"/>
                <w:szCs w:val="24"/>
              </w:rPr>
              <w:t>補助対象となる期間はいつからですか。【千】</w:t>
            </w:r>
          </w:p>
        </w:tc>
      </w:tr>
      <w:tr w:rsidR="00884035" w:rsidRPr="00D34764" w14:paraId="3AC04D1D" w14:textId="77777777" w:rsidTr="00595181">
        <w:trPr>
          <w:trHeight w:val="2259"/>
        </w:trPr>
        <w:tc>
          <w:tcPr>
            <w:tcW w:w="0" w:type="auto"/>
            <w:tcBorders>
              <w:top w:val="single" w:sz="4" w:space="0" w:color="auto"/>
              <w:left w:val="nil"/>
              <w:bottom w:val="nil"/>
              <w:right w:val="nil"/>
            </w:tcBorders>
            <w:shd w:val="clear" w:color="auto" w:fill="auto"/>
            <w:hideMark/>
          </w:tcPr>
          <w:p w14:paraId="7EBB775C" w14:textId="7747CD95" w:rsidR="00884035" w:rsidRDefault="00884035" w:rsidP="00884035">
            <w:pPr>
              <w:overflowPunct w:val="0"/>
              <w:ind w:left="720" w:hangingChars="300" w:hanging="720"/>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国</w:t>
            </w:r>
            <w:r>
              <w:rPr>
                <w:rFonts w:ascii="ＭＳ ゴシック" w:eastAsia="ＭＳ ゴシック" w:hAnsi="ＭＳ ゴシック" w:cs="ＭＳ ゴシック" w:hint="eastAsia"/>
                <w:kern w:val="0"/>
                <w:sz w:val="24"/>
                <w:szCs w:val="24"/>
              </w:rPr>
              <w:t>等</w:t>
            </w:r>
            <w:r w:rsidRPr="00D34764">
              <w:rPr>
                <w:rFonts w:ascii="ＭＳ ゴシック" w:eastAsia="ＭＳ ゴシック" w:hAnsi="ＭＳ ゴシック" w:cs="ＭＳ ゴシック" w:hint="eastAsia"/>
                <w:kern w:val="0"/>
                <w:sz w:val="24"/>
                <w:szCs w:val="24"/>
              </w:rPr>
              <w:t>からの当該年度の交付決定を受け、地域協議会が各活動組織へ採択通知を交付した日（採択通知日）から</w:t>
            </w:r>
            <w:r w:rsidR="00E55EFF" w:rsidRPr="006A5AF1">
              <w:rPr>
                <w:rFonts w:ascii="ＭＳ ゴシック" w:eastAsia="ＭＳ ゴシック" w:hAnsi="ＭＳ ゴシック" w:cs="ＭＳ ゴシック" w:hint="eastAsia"/>
                <w:kern w:val="0"/>
                <w:sz w:val="24"/>
                <w:szCs w:val="24"/>
              </w:rPr>
              <w:t>翌</w:t>
            </w:r>
            <w:r w:rsidR="00E55EFF" w:rsidRPr="00E55EFF">
              <w:rPr>
                <w:rFonts w:ascii="ＭＳ ゴシック" w:eastAsia="ＭＳ ゴシック" w:hAnsi="ＭＳ ゴシック" w:cs="ＭＳ ゴシック" w:hint="eastAsia"/>
                <w:color w:val="FF0000"/>
                <w:kern w:val="0"/>
                <w:sz w:val="24"/>
                <w:szCs w:val="24"/>
              </w:rPr>
              <w:t>2月末</w:t>
            </w:r>
            <w:r w:rsidRPr="00D34764">
              <w:rPr>
                <w:rFonts w:ascii="ＭＳ ゴシック" w:eastAsia="ＭＳ ゴシック" w:hAnsi="ＭＳ ゴシック" w:cs="ＭＳ ゴシック" w:hint="eastAsia"/>
                <w:kern w:val="0"/>
                <w:sz w:val="24"/>
                <w:szCs w:val="24"/>
              </w:rPr>
              <w:t>までが交付金の対象期間です。</w:t>
            </w:r>
          </w:p>
          <w:p w14:paraId="78DF0AC4" w14:textId="77777777" w:rsidR="00884035" w:rsidRDefault="00884035" w:rsidP="00884035">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なお、</w:t>
            </w:r>
            <w:r w:rsidRPr="00D34764">
              <w:rPr>
                <w:rFonts w:ascii="ＭＳ ゴシック" w:eastAsia="ＭＳ ゴシック" w:hAnsi="ＭＳ ゴシック" w:cs="ＭＳ ゴシック" w:hint="eastAsia"/>
                <w:kern w:val="0"/>
                <w:sz w:val="24"/>
                <w:szCs w:val="24"/>
              </w:rPr>
              <w:t>採択通知日前に行われた活動に要する経費については、交付金の対象外となりますのでご注意ください。</w:t>
            </w:r>
          </w:p>
          <w:p w14:paraId="494A197B" w14:textId="6873FBCF" w:rsidR="00884035" w:rsidRPr="00D34764" w:rsidRDefault="00884035" w:rsidP="00EA507F">
            <w:pPr>
              <w:overflowPunct w:val="0"/>
              <w:ind w:leftChars="300" w:left="630" w:firstLineChars="100" w:firstLine="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また</w:t>
            </w:r>
            <w:r w:rsidRPr="00D34764">
              <w:rPr>
                <w:rFonts w:ascii="ＭＳ ゴシック" w:eastAsia="ＭＳ ゴシック" w:hAnsi="ＭＳ ゴシック" w:cs="ＭＳ ゴシック" w:hint="eastAsia"/>
                <w:kern w:val="0"/>
                <w:sz w:val="24"/>
                <w:szCs w:val="24"/>
              </w:rPr>
              <w:t>、傷害保険料は、事業対象期間のみ助成対象となりますので、月割り計算となります</w:t>
            </w:r>
            <w:r>
              <w:rPr>
                <w:rFonts w:ascii="ＭＳ ゴシック" w:eastAsia="ＭＳ ゴシック" w:hAnsi="ＭＳ ゴシック" w:cs="ＭＳ ゴシック" w:hint="eastAsia"/>
                <w:kern w:val="0"/>
                <w:sz w:val="24"/>
                <w:szCs w:val="24"/>
              </w:rPr>
              <w:t>。</w:t>
            </w:r>
          </w:p>
        </w:tc>
      </w:tr>
    </w:tbl>
    <w:p w14:paraId="0AD6D1EF"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6D120E4C" w14:textId="77777777" w:rsidTr="005527F4">
        <w:trPr>
          <w:trHeight w:val="28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6CF3FB" w14:textId="570C3840" w:rsidR="00884035" w:rsidRPr="00D34764" w:rsidRDefault="00884035" w:rsidP="00884035">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lastRenderedPageBreak/>
              <w:t>（問C-7-a</w:t>
            </w:r>
            <w:r>
              <w:rPr>
                <w:rFonts w:ascii="ＭＳ ゴシック" w:eastAsia="ＭＳ ゴシック" w:hAnsi="ＭＳ ゴシック" w:cs="ＭＳ ゴシック" w:hint="eastAsia"/>
                <w:kern w:val="0"/>
                <w:sz w:val="24"/>
                <w:szCs w:val="24"/>
              </w:rPr>
              <w:t>-11</w:t>
            </w:r>
            <w:r w:rsidRPr="00763ABA">
              <w:rPr>
                <w:rFonts w:ascii="ＭＳ ゴシック" w:eastAsia="ＭＳ ゴシック" w:hAnsi="ＭＳ ゴシック" w:cs="ＭＳ ゴシック" w:hint="eastAsia"/>
                <w:kern w:val="0"/>
                <w:sz w:val="24"/>
                <w:szCs w:val="24"/>
              </w:rPr>
              <w:t>）</w:t>
            </w:r>
            <w:r w:rsidRPr="00D34764">
              <w:rPr>
                <w:rFonts w:ascii="ＭＳ ゴシック" w:eastAsia="ＭＳ ゴシック" w:hAnsi="ＭＳ ゴシック" w:cs="ＭＳ ゴシック" w:hint="eastAsia"/>
                <w:kern w:val="0"/>
                <w:sz w:val="24"/>
                <w:szCs w:val="24"/>
              </w:rPr>
              <w:t>次の場合は、必要経費として認められますか。</w:t>
            </w:r>
            <w:r w:rsidRPr="007D69C0">
              <w:rPr>
                <w:rFonts w:ascii="ＭＳ ゴシック" w:eastAsia="ＭＳ ゴシック" w:hAnsi="ＭＳ ゴシック" w:cs="ＭＳ ゴシック" w:hint="eastAsia"/>
                <w:kern w:val="0"/>
                <w:sz w:val="24"/>
                <w:szCs w:val="24"/>
              </w:rPr>
              <w:t>【千】</w:t>
            </w:r>
          </w:p>
          <w:p w14:paraId="26D895CA" w14:textId="18F47896" w:rsidR="00884035" w:rsidRPr="007D69C0" w:rsidRDefault="00884035" w:rsidP="00884035">
            <w:pPr>
              <w:pStyle w:val="af0"/>
              <w:numPr>
                <w:ilvl w:val="0"/>
                <w:numId w:val="3"/>
              </w:numPr>
              <w:overflowPunct w:val="0"/>
              <w:ind w:leftChars="0"/>
              <w:jc w:val="left"/>
              <w:textAlignment w:val="baseline"/>
              <w:rPr>
                <w:rFonts w:ascii="ＭＳ ゴシック" w:eastAsia="ＭＳ ゴシック" w:hAnsi="ＭＳ ゴシック" w:cs="ＭＳ ゴシック"/>
                <w:kern w:val="0"/>
                <w:sz w:val="24"/>
                <w:szCs w:val="24"/>
              </w:rPr>
            </w:pPr>
            <w:r w:rsidRPr="007D69C0">
              <w:rPr>
                <w:rFonts w:ascii="ＭＳ ゴシック" w:eastAsia="ＭＳ ゴシック" w:hAnsi="ＭＳ ゴシック" w:cs="ＭＳ ゴシック" w:hint="eastAsia"/>
                <w:kern w:val="0"/>
                <w:sz w:val="24"/>
                <w:szCs w:val="24"/>
              </w:rPr>
              <w:t>活動組織構成員の所有する車両や機材等の賃借</w:t>
            </w:r>
          </w:p>
          <w:p w14:paraId="5DF7234C" w14:textId="2360D762" w:rsidR="00884035" w:rsidRPr="007D69C0" w:rsidRDefault="00884035" w:rsidP="00884035">
            <w:pPr>
              <w:pStyle w:val="af0"/>
              <w:numPr>
                <w:ilvl w:val="0"/>
                <w:numId w:val="3"/>
              </w:numPr>
              <w:overflowPunct w:val="0"/>
              <w:ind w:leftChars="0"/>
              <w:jc w:val="left"/>
              <w:textAlignment w:val="baseline"/>
              <w:rPr>
                <w:rFonts w:ascii="ＭＳ ゴシック" w:eastAsia="ＭＳ ゴシック" w:hAnsi="ＭＳ ゴシック" w:cs="ＭＳ ゴシック"/>
                <w:kern w:val="0"/>
                <w:sz w:val="24"/>
                <w:szCs w:val="24"/>
              </w:rPr>
            </w:pPr>
            <w:r w:rsidRPr="007D69C0">
              <w:rPr>
                <w:rFonts w:ascii="ＭＳ ゴシック" w:eastAsia="ＭＳ ゴシック" w:hAnsi="ＭＳ ゴシック" w:cs="ＭＳ ゴシック" w:hint="eastAsia"/>
                <w:kern w:val="0"/>
                <w:sz w:val="24"/>
                <w:szCs w:val="24"/>
              </w:rPr>
              <w:t>活動組織構成員が経営する会社等からの物品等（資機材や各種消耗品等）の調達</w:t>
            </w:r>
          </w:p>
        </w:tc>
      </w:tr>
      <w:tr w:rsidR="00884035" w:rsidRPr="00D34764" w14:paraId="78181684" w14:textId="77777777" w:rsidTr="00EA507F">
        <w:trPr>
          <w:trHeight w:val="503"/>
        </w:trPr>
        <w:tc>
          <w:tcPr>
            <w:tcW w:w="0" w:type="auto"/>
            <w:tcBorders>
              <w:top w:val="single" w:sz="4" w:space="0" w:color="auto"/>
              <w:left w:val="nil"/>
              <w:bottom w:val="nil"/>
              <w:right w:val="nil"/>
            </w:tcBorders>
            <w:shd w:val="clear" w:color="auto" w:fill="auto"/>
            <w:hideMark/>
          </w:tcPr>
          <w:p w14:paraId="68BB64D4" w14:textId="4365AB92" w:rsidR="00884035" w:rsidRPr="00D34764" w:rsidRDefault="00884035" w:rsidP="00884035">
            <w:pPr>
              <w:overflowPunct w:val="0"/>
              <w:ind w:left="720" w:hangingChars="300" w:hanging="72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①、②とも「補助事業における利益等排除」の視点により対象外です</w:t>
            </w:r>
            <w:r>
              <w:rPr>
                <w:rFonts w:ascii="ＭＳ ゴシック" w:eastAsia="ＭＳ ゴシック" w:hAnsi="ＭＳ ゴシック" w:cs="ＭＳ ゴシック" w:hint="eastAsia"/>
                <w:kern w:val="0"/>
                <w:sz w:val="24"/>
                <w:szCs w:val="24"/>
              </w:rPr>
              <w:t>。</w:t>
            </w:r>
          </w:p>
        </w:tc>
      </w:tr>
      <w:tr w:rsidR="00884035" w:rsidRPr="00D34764" w14:paraId="356DDA0D" w14:textId="77777777" w:rsidTr="002102AB">
        <w:trPr>
          <w:trHeight w:val="416"/>
        </w:trPr>
        <w:tc>
          <w:tcPr>
            <w:tcW w:w="0" w:type="auto"/>
            <w:tcBorders>
              <w:top w:val="single" w:sz="4" w:space="0" w:color="auto"/>
              <w:left w:val="single" w:sz="4" w:space="0" w:color="auto"/>
              <w:bottom w:val="nil"/>
              <w:right w:val="single" w:sz="4" w:space="0" w:color="auto"/>
            </w:tcBorders>
            <w:shd w:val="clear" w:color="auto" w:fill="auto"/>
          </w:tcPr>
          <w:p w14:paraId="4F3167F4" w14:textId="4AA23674" w:rsidR="00884035" w:rsidRPr="005B643B" w:rsidRDefault="00884035" w:rsidP="00884035">
            <w:pPr>
              <w:overflowPunct w:val="0"/>
              <w:ind w:left="1680" w:hangingChars="700" w:hanging="1680"/>
              <w:jc w:val="left"/>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（問C-7-a</w:t>
            </w:r>
            <w:r>
              <w:rPr>
                <w:rFonts w:ascii="ＭＳ ゴシック" w:eastAsia="ＭＳ ゴシック" w:hAnsi="ＭＳ ゴシック" w:cs="ＭＳ ゴシック" w:hint="eastAsia"/>
                <w:kern w:val="0"/>
                <w:sz w:val="24"/>
                <w:szCs w:val="24"/>
              </w:rPr>
              <w:t>-1</w:t>
            </w:r>
            <w:r>
              <w:rPr>
                <w:rFonts w:ascii="ＭＳ ゴシック" w:eastAsia="ＭＳ ゴシック" w:hAnsi="ＭＳ ゴシック" w:cs="ＭＳ ゴシック"/>
                <w:kern w:val="0"/>
                <w:sz w:val="24"/>
                <w:szCs w:val="24"/>
              </w:rPr>
              <w:t>2</w:t>
            </w:r>
            <w:r w:rsidRPr="00763ABA">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複数タイプの活動を行う場合、タイプ間で交付金を流用することは可能ですか。</w:t>
            </w:r>
          </w:p>
        </w:tc>
      </w:tr>
      <w:tr w:rsidR="00884035" w:rsidRPr="00D34764" w14:paraId="4A3D0E15" w14:textId="77777777" w:rsidTr="00EA507F">
        <w:trPr>
          <w:trHeight w:val="1583"/>
        </w:trPr>
        <w:tc>
          <w:tcPr>
            <w:tcW w:w="0" w:type="auto"/>
            <w:tcBorders>
              <w:top w:val="single" w:sz="4" w:space="0" w:color="auto"/>
              <w:left w:val="nil"/>
              <w:bottom w:val="nil"/>
              <w:right w:val="nil"/>
            </w:tcBorders>
            <w:shd w:val="clear" w:color="auto" w:fill="auto"/>
          </w:tcPr>
          <w:p w14:paraId="0C9EFC2D" w14:textId="1693081D" w:rsidR="00884035" w:rsidRPr="00D34764" w:rsidRDefault="00884035" w:rsidP="00884035">
            <w:pPr>
              <w:overflowPunct w:val="0"/>
              <w:ind w:left="720" w:hangingChars="300" w:hanging="720"/>
              <w:jc w:val="left"/>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（答）　できません。例えば、地域環境保全タイプの活動を60,000円/ha（国の交付単価より60,000円/ha減額）で終了させ、教育研修活動タイプの活動を98,000円/回（国の交付単価より60,000円/回増額）で行うなど、単価が変更となるような流用をすることはできません。</w:t>
            </w:r>
          </w:p>
        </w:tc>
      </w:tr>
      <w:tr w:rsidR="00884035" w:rsidRPr="00D34764" w14:paraId="523FCDEE" w14:textId="77777777" w:rsidTr="00060BC9">
        <w:trPr>
          <w:trHeight w:val="375"/>
        </w:trPr>
        <w:tc>
          <w:tcPr>
            <w:tcW w:w="0" w:type="auto"/>
            <w:tcBorders>
              <w:top w:val="nil"/>
              <w:left w:val="nil"/>
              <w:bottom w:val="nil"/>
              <w:right w:val="nil"/>
            </w:tcBorders>
            <w:shd w:val="clear" w:color="auto" w:fill="auto"/>
            <w:hideMark/>
          </w:tcPr>
          <w:p w14:paraId="4F24CFAC"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b.構築物・資機材・消耗品</w:t>
            </w:r>
          </w:p>
        </w:tc>
      </w:tr>
      <w:tr w:rsidR="00884035" w:rsidRPr="00D34764" w14:paraId="4F14F7E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CBF222" w14:textId="77777777" w:rsidR="00884035" w:rsidRPr="00571E78" w:rsidRDefault="00884035" w:rsidP="00884035">
            <w:pPr>
              <w:widowControl/>
              <w:ind w:left="1440" w:hangingChars="600" w:hanging="1440"/>
              <w:rPr>
                <w:rFonts w:ascii="ＭＳ ゴシック" w:eastAsia="ＭＳ ゴシック" w:hAnsi="ＭＳ ゴシック" w:cs="ＭＳ Ｐゴシック"/>
                <w:kern w:val="0"/>
                <w:sz w:val="24"/>
                <w:szCs w:val="24"/>
              </w:rPr>
            </w:pPr>
            <w:r w:rsidRPr="00571E78">
              <w:rPr>
                <w:rFonts w:ascii="ＭＳ ゴシック" w:eastAsia="ＭＳ ゴシック" w:hAnsi="ＭＳ ゴシック" w:cs="ＭＳ Ｐゴシック" w:hint="eastAsia"/>
                <w:kern w:val="0"/>
                <w:sz w:val="24"/>
                <w:szCs w:val="24"/>
              </w:rPr>
              <w:t>（問C-7-b-1）活動の委託をする場合及び資機材を購入する場合、契約の条件はありますか。【千】</w:t>
            </w:r>
          </w:p>
        </w:tc>
      </w:tr>
      <w:tr w:rsidR="00884035" w:rsidRPr="00D34764" w14:paraId="28912579" w14:textId="77777777" w:rsidTr="00060BC9">
        <w:trPr>
          <w:trHeight w:val="285"/>
        </w:trPr>
        <w:tc>
          <w:tcPr>
            <w:tcW w:w="0" w:type="auto"/>
            <w:tcBorders>
              <w:top w:val="nil"/>
              <w:left w:val="nil"/>
              <w:bottom w:val="nil"/>
              <w:right w:val="nil"/>
            </w:tcBorders>
            <w:shd w:val="clear" w:color="auto" w:fill="auto"/>
            <w:noWrap/>
            <w:hideMark/>
          </w:tcPr>
          <w:p w14:paraId="7277A5B2" w14:textId="77777777" w:rsidR="00884035" w:rsidRPr="00571E78"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571E78">
              <w:rPr>
                <w:rFonts w:ascii="ＭＳ ゴシック" w:eastAsia="ＭＳ ゴシック" w:hAnsi="ＭＳ ゴシック" w:cs="ＭＳ Ｐゴシック" w:hint="eastAsia"/>
                <w:kern w:val="0"/>
                <w:sz w:val="24"/>
                <w:szCs w:val="24"/>
              </w:rPr>
              <w:t>（答）　活動の委託や資機材等の購入については、各地域における一般的・妥当と認められる価格で発注・購入されていれば、契約方法について特に条件はありません。</w:t>
            </w:r>
          </w:p>
          <w:p w14:paraId="731C87C2" w14:textId="77777777" w:rsidR="00884035" w:rsidRPr="00571E78" w:rsidRDefault="00884035" w:rsidP="00884035">
            <w:pPr>
              <w:widowControl/>
              <w:ind w:leftChars="200" w:left="420" w:firstLineChars="100" w:firstLine="240"/>
              <w:jc w:val="left"/>
              <w:rPr>
                <w:rFonts w:ascii="ＭＳ ゴシック" w:eastAsia="ＭＳ ゴシック" w:hAnsi="ＭＳ ゴシック" w:cs="ＭＳ Ｐゴシック"/>
                <w:kern w:val="0"/>
                <w:sz w:val="24"/>
                <w:szCs w:val="24"/>
              </w:rPr>
            </w:pPr>
            <w:r w:rsidRPr="00571E78">
              <w:rPr>
                <w:rFonts w:ascii="ＭＳ ゴシック" w:eastAsia="ＭＳ ゴシック" w:hAnsi="ＭＳ ゴシック" w:cs="ＭＳ Ｐゴシック" w:hint="eastAsia"/>
                <w:kern w:val="0"/>
                <w:sz w:val="24"/>
                <w:szCs w:val="24"/>
              </w:rPr>
              <w:t>※10万円以上の場合は２社以上から見積もりを徴し、金額の比較検討をしてください。</w:t>
            </w:r>
          </w:p>
        </w:tc>
      </w:tr>
      <w:tr w:rsidR="00884035" w:rsidRPr="00D34764" w14:paraId="33225A55"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E3BEFA"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（問C-7-b-2）資機材・施設の上限額はありますか。</w:t>
            </w:r>
          </w:p>
        </w:tc>
      </w:tr>
      <w:tr w:rsidR="00884035" w:rsidRPr="00D34764" w14:paraId="6656A135" w14:textId="77777777" w:rsidTr="00060BC9">
        <w:trPr>
          <w:trHeight w:val="285"/>
        </w:trPr>
        <w:tc>
          <w:tcPr>
            <w:tcW w:w="0" w:type="auto"/>
            <w:tcBorders>
              <w:top w:val="nil"/>
              <w:left w:val="nil"/>
              <w:bottom w:val="nil"/>
              <w:right w:val="nil"/>
            </w:tcBorders>
            <w:shd w:val="clear" w:color="auto" w:fill="auto"/>
            <w:noWrap/>
            <w:hideMark/>
          </w:tcPr>
          <w:p w14:paraId="47F03CBB"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交付金全体で、１活動組織あたり1年間で500万円の</w:t>
            </w:r>
            <w:r w:rsidRPr="00714B30">
              <w:rPr>
                <w:rFonts w:ascii="ＭＳ ゴシック" w:eastAsia="ＭＳ ゴシック" w:hAnsi="ＭＳ ゴシック" w:cs="ＭＳ Ｐゴシック" w:hint="eastAsia"/>
                <w:kern w:val="0"/>
                <w:sz w:val="24"/>
                <w:szCs w:val="24"/>
              </w:rPr>
              <w:t>上限（国費のみ）が</w:t>
            </w:r>
            <w:r w:rsidRPr="00D34764">
              <w:rPr>
                <w:rFonts w:ascii="ＭＳ ゴシック" w:eastAsia="ＭＳ ゴシック" w:hAnsi="ＭＳ ゴシック" w:cs="ＭＳ Ｐゴシック" w:hint="eastAsia"/>
                <w:kern w:val="0"/>
                <w:sz w:val="24"/>
                <w:szCs w:val="24"/>
              </w:rPr>
              <w:t>あります。また、資機材・施設の内容は、活動規模に見合うものであること。</w:t>
            </w:r>
          </w:p>
        </w:tc>
      </w:tr>
      <w:tr w:rsidR="00884035" w:rsidRPr="00D34764" w14:paraId="515C966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73B19E1"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（問C-7-b-3）3年間の活動後の機材・施設の所有権はどうなりますか。【千】</w:t>
            </w:r>
          </w:p>
        </w:tc>
      </w:tr>
      <w:tr w:rsidR="00884035" w:rsidRPr="00D34764" w14:paraId="42B870B2" w14:textId="77777777" w:rsidTr="00060BC9">
        <w:trPr>
          <w:trHeight w:val="285"/>
        </w:trPr>
        <w:tc>
          <w:tcPr>
            <w:tcW w:w="0" w:type="auto"/>
            <w:tcBorders>
              <w:top w:val="nil"/>
              <w:left w:val="nil"/>
              <w:bottom w:val="nil"/>
              <w:right w:val="nil"/>
            </w:tcBorders>
            <w:shd w:val="clear" w:color="auto" w:fill="auto"/>
            <w:noWrap/>
            <w:hideMark/>
          </w:tcPr>
          <w:p w14:paraId="3F9142B2" w14:textId="62B7C02F" w:rsidR="00884035" w:rsidRPr="00D34764" w:rsidRDefault="00884035" w:rsidP="00884035">
            <w:pPr>
              <w:widowControl/>
              <w:ind w:left="720" w:hangingChars="300" w:hanging="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活動組織の所有・管理となります。なお、機材・施設の種類ごとに</w:t>
            </w:r>
            <w:r>
              <w:rPr>
                <w:rFonts w:ascii="ＭＳ ゴシック" w:eastAsia="ＭＳ ゴシック" w:hAnsi="ＭＳ ゴシック" w:cs="ＭＳ Ｐゴシック" w:hint="eastAsia"/>
                <w:kern w:val="0"/>
                <w:sz w:val="24"/>
                <w:szCs w:val="24"/>
              </w:rPr>
              <w:t>農林水産省が定める</w:t>
            </w:r>
            <w:r w:rsidRPr="00D34764">
              <w:rPr>
                <w:rFonts w:ascii="ＭＳ ゴシック" w:eastAsia="ＭＳ ゴシック" w:hAnsi="ＭＳ ゴシック" w:cs="ＭＳ Ｐゴシック" w:hint="eastAsia"/>
                <w:kern w:val="0"/>
                <w:sz w:val="24"/>
                <w:szCs w:val="24"/>
              </w:rPr>
              <w:t>処分の制限期間が</w:t>
            </w:r>
            <w:r>
              <w:rPr>
                <w:rFonts w:ascii="ＭＳ ゴシック" w:eastAsia="ＭＳ ゴシック" w:hAnsi="ＭＳ ゴシック" w:cs="ＭＳ Ｐゴシック" w:hint="eastAsia"/>
                <w:kern w:val="0"/>
                <w:sz w:val="24"/>
                <w:szCs w:val="24"/>
              </w:rPr>
              <w:t>あり</w:t>
            </w:r>
            <w:r w:rsidRPr="00D34764">
              <w:rPr>
                <w:rFonts w:ascii="ＭＳ ゴシック" w:eastAsia="ＭＳ ゴシック" w:hAnsi="ＭＳ ゴシック" w:cs="ＭＳ Ｐゴシック" w:hint="eastAsia"/>
                <w:kern w:val="0"/>
                <w:sz w:val="24"/>
                <w:szCs w:val="24"/>
              </w:rPr>
              <w:t>、その制限期間内に処分すると交付金の返還対象となります。</w:t>
            </w:r>
          </w:p>
        </w:tc>
      </w:tr>
      <w:tr w:rsidR="00884035" w:rsidRPr="00D34764" w14:paraId="0CF1630C"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996B57" w14:textId="77777777" w:rsidR="00884035" w:rsidRPr="00D34764" w:rsidRDefault="00884035" w:rsidP="00884035">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（問C-7-b-4）あずまやや炭焼き小屋を設置したいが、以下のそれぞれの場合に交付金の対象となりますか。</w:t>
            </w:r>
          </w:p>
          <w:p w14:paraId="46B79C3B" w14:textId="2EED6AD0" w:rsidR="00884035" w:rsidRPr="00D34764" w:rsidRDefault="00884035" w:rsidP="00884035">
            <w:pPr>
              <w:widowControl/>
              <w:ind w:leftChars="600" w:left="1260" w:firstLineChars="100" w:firstLine="24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①資材を購入し、後は自分たちで設置する。②設置費を含めて購入する。</w:t>
            </w:r>
          </w:p>
        </w:tc>
      </w:tr>
      <w:tr w:rsidR="00884035" w:rsidRPr="00D34764" w14:paraId="519B506A" w14:textId="77777777" w:rsidTr="00EA507F">
        <w:trPr>
          <w:trHeight w:val="718"/>
        </w:trPr>
        <w:tc>
          <w:tcPr>
            <w:tcW w:w="0" w:type="auto"/>
            <w:tcBorders>
              <w:top w:val="nil"/>
              <w:left w:val="nil"/>
              <w:bottom w:val="nil"/>
              <w:right w:val="nil"/>
            </w:tcBorders>
            <w:shd w:val="clear" w:color="auto" w:fill="auto"/>
            <w:noWrap/>
            <w:hideMark/>
          </w:tcPr>
          <w:p w14:paraId="23716E25" w14:textId="01A9C5A6"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①資材は資機材費で対象となるが、設置する際の人件費は対象外。</w:t>
            </w:r>
            <w:r w:rsidRPr="00D34764">
              <w:rPr>
                <w:rFonts w:ascii="ＭＳ ゴシック" w:eastAsia="ＭＳ ゴシック" w:hAnsi="ＭＳ ゴシック" w:cs="ＭＳ Ｐゴシック" w:hint="eastAsia"/>
                <w:kern w:val="0"/>
                <w:sz w:val="24"/>
                <w:szCs w:val="24"/>
              </w:rPr>
              <w:br/>
              <w:t xml:space="preserve">　　　　②設置を含めて購入する場合は設置費も併せた額が資機材費の対象となります。</w:t>
            </w:r>
          </w:p>
        </w:tc>
      </w:tr>
      <w:tr w:rsidR="00884035" w:rsidRPr="00D34764" w14:paraId="4DC9CFF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A4D69C"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（問C-7-b-5）資機材を購入する際には必ずリースと比較しなくてはいけませんか。</w:t>
            </w:r>
          </w:p>
        </w:tc>
      </w:tr>
      <w:tr w:rsidR="00884035" w:rsidRPr="00D34764" w14:paraId="2EE39DB3" w14:textId="77777777" w:rsidTr="00060BC9">
        <w:trPr>
          <w:trHeight w:val="285"/>
        </w:trPr>
        <w:tc>
          <w:tcPr>
            <w:tcW w:w="0" w:type="auto"/>
            <w:tcBorders>
              <w:top w:val="nil"/>
              <w:left w:val="nil"/>
              <w:bottom w:val="nil"/>
              <w:right w:val="nil"/>
            </w:tcBorders>
            <w:shd w:val="clear" w:color="auto" w:fill="auto"/>
            <w:noWrap/>
            <w:hideMark/>
          </w:tcPr>
          <w:p w14:paraId="523C713A" w14:textId="77777777" w:rsidR="00884035"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地域において、リースされていない場合や、容易に利用できないことが明らかなものは比較しなくて</w:t>
            </w:r>
            <w:r>
              <w:rPr>
                <w:rFonts w:ascii="ＭＳ ゴシック" w:eastAsia="ＭＳ ゴシック" w:hAnsi="ＭＳ ゴシック" w:cs="ＭＳ Ｐゴシック" w:hint="eastAsia"/>
                <w:kern w:val="0"/>
                <w:sz w:val="24"/>
                <w:szCs w:val="24"/>
              </w:rPr>
              <w:t>構いません</w:t>
            </w:r>
            <w:r w:rsidRPr="00D34764">
              <w:rPr>
                <w:rFonts w:ascii="ＭＳ ゴシック" w:eastAsia="ＭＳ ゴシック" w:hAnsi="ＭＳ ゴシック" w:cs="ＭＳ Ｐゴシック" w:hint="eastAsia"/>
                <w:kern w:val="0"/>
                <w:sz w:val="24"/>
                <w:szCs w:val="24"/>
              </w:rPr>
              <w:t>。それ以外の場合で、リースと比較する際にはどちらが交付金の負担額が小さいかで行</w:t>
            </w:r>
            <w:r>
              <w:rPr>
                <w:rFonts w:ascii="ＭＳ ゴシック" w:eastAsia="ＭＳ ゴシック" w:hAnsi="ＭＳ ゴシック" w:cs="ＭＳ Ｐゴシック" w:hint="eastAsia"/>
                <w:kern w:val="0"/>
                <w:sz w:val="24"/>
                <w:szCs w:val="24"/>
              </w:rPr>
              <w:t>います</w:t>
            </w:r>
            <w:r w:rsidRPr="00D34764">
              <w:rPr>
                <w:rFonts w:ascii="ＭＳ ゴシック" w:eastAsia="ＭＳ ゴシック" w:hAnsi="ＭＳ ゴシック" w:cs="ＭＳ Ｐゴシック" w:hint="eastAsia"/>
                <w:kern w:val="0"/>
                <w:sz w:val="24"/>
                <w:szCs w:val="24"/>
              </w:rPr>
              <w:t>。</w:t>
            </w:r>
          </w:p>
          <w:p w14:paraId="73D09BE1" w14:textId="77777777" w:rsidR="00884035"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p>
          <w:p w14:paraId="24F8F077" w14:textId="77777777" w:rsidR="00884035" w:rsidRDefault="00884035" w:rsidP="00884035">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例）チッパーを3年間で60日使用する場合</w:t>
            </w:r>
          </w:p>
          <w:p w14:paraId="7D2DC418" w14:textId="77777777" w:rsidR="00884035" w:rsidRDefault="00884035" w:rsidP="00884035">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リース　 60日×5万円＝300万円</w:t>
            </w:r>
          </w:p>
          <w:p w14:paraId="5FC8B5C4" w14:textId="77777777" w:rsidR="00884035" w:rsidRDefault="00884035" w:rsidP="00884035">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購入　　400万円×1/2＝200万円</w:t>
            </w:r>
          </w:p>
          <w:p w14:paraId="31F21385" w14:textId="77777777" w:rsidR="00884035" w:rsidRPr="00D34764" w:rsidRDefault="00884035" w:rsidP="00884035">
            <w:pPr>
              <w:widowControl/>
              <w:ind w:leftChars="200" w:left="648" w:hangingChars="95" w:hanging="22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このような場合であれば、購入した方が安い（リースの場合は全額交付金であてることができるため、リースの全額と購入した場合の購入費の1/2の金額と比較する）ので、事業規模を考えた上で、事業に直接的に必要であれば購入して構いません。</w:t>
            </w:r>
          </w:p>
        </w:tc>
      </w:tr>
    </w:tbl>
    <w:p w14:paraId="5965B39C"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344B616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EF9E823"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（問C-7-b-6）機材の交換部品として刃等を購入したいが購入可能ですか。</w:t>
            </w:r>
          </w:p>
        </w:tc>
      </w:tr>
      <w:tr w:rsidR="00884035" w:rsidRPr="00D34764" w14:paraId="2066809B" w14:textId="77777777" w:rsidTr="00060BC9">
        <w:trPr>
          <w:trHeight w:val="285"/>
        </w:trPr>
        <w:tc>
          <w:tcPr>
            <w:tcW w:w="0" w:type="auto"/>
            <w:tcBorders>
              <w:top w:val="nil"/>
              <w:left w:val="nil"/>
              <w:bottom w:val="nil"/>
              <w:right w:val="nil"/>
            </w:tcBorders>
            <w:shd w:val="clear" w:color="auto" w:fill="auto"/>
            <w:noWrap/>
            <w:hideMark/>
          </w:tcPr>
          <w:p w14:paraId="1844BF2B" w14:textId="2480E96D" w:rsidR="00884035" w:rsidRPr="00D34764" w:rsidRDefault="00884035" w:rsidP="00884035">
            <w:pPr>
              <w:widowControl/>
              <w:ind w:left="720" w:hangingChars="300" w:hanging="7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w:t>
            </w:r>
            <w:r w:rsidRPr="00D34764">
              <w:rPr>
                <w:rFonts w:ascii="ＭＳ ゴシック" w:eastAsia="ＭＳ ゴシック" w:hAnsi="ＭＳ ゴシック" w:cs="ＭＳ Ｐゴシック" w:hint="eastAsia"/>
                <w:kern w:val="0"/>
                <w:sz w:val="24"/>
                <w:szCs w:val="24"/>
              </w:rPr>
              <w:t>答）　機材の刃等の購入は修理（部品交換）とみなすため資機材での購入は認められませんが、軽微な部品購入は消耗品として購入可能</w:t>
            </w:r>
            <w:r>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p>
        </w:tc>
      </w:tr>
      <w:tr w:rsidR="00884035" w:rsidRPr="00D34764" w14:paraId="2597593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4D17D0"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（問C-7-b-7）構築物を整備する場合に使用するボルト、釘等のパーツの扱いは。</w:t>
            </w:r>
          </w:p>
        </w:tc>
      </w:tr>
      <w:tr w:rsidR="00884035" w:rsidRPr="00D34764" w14:paraId="314C933E" w14:textId="77777777" w:rsidTr="00060BC9">
        <w:trPr>
          <w:trHeight w:val="285"/>
        </w:trPr>
        <w:tc>
          <w:tcPr>
            <w:tcW w:w="0" w:type="auto"/>
            <w:tcBorders>
              <w:top w:val="nil"/>
              <w:left w:val="nil"/>
              <w:bottom w:val="nil"/>
              <w:right w:val="nil"/>
            </w:tcBorders>
            <w:shd w:val="clear" w:color="auto" w:fill="auto"/>
            <w:noWrap/>
            <w:hideMark/>
          </w:tcPr>
          <w:p w14:paraId="3A462D81" w14:textId="1DE829B1" w:rsidR="00884035" w:rsidRPr="00D34764" w:rsidRDefault="00884035" w:rsidP="00884035">
            <w:pPr>
              <w:widowControl/>
              <w:tabs>
                <w:tab w:val="left" w:pos="2265"/>
              </w:tabs>
              <w:ind w:left="850" w:hangingChars="354" w:hanging="85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ボルト、釘等は消耗品であるが、構築物を整備する場合のパーツとして購入する場合は、資材として扱います。</w:t>
            </w:r>
          </w:p>
        </w:tc>
      </w:tr>
      <w:tr w:rsidR="00884035" w:rsidRPr="00D34764" w14:paraId="57AA137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F4C157"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（問C-7-b-8）消耗品と資機材の分け方はどうすれば良いですか。</w:t>
            </w:r>
          </w:p>
        </w:tc>
      </w:tr>
      <w:tr w:rsidR="00884035" w:rsidRPr="00D34764" w14:paraId="59BE0F19" w14:textId="77777777" w:rsidTr="00451AC8">
        <w:trPr>
          <w:trHeight w:val="3099"/>
        </w:trPr>
        <w:tc>
          <w:tcPr>
            <w:tcW w:w="0" w:type="auto"/>
            <w:tcBorders>
              <w:top w:val="nil"/>
              <w:left w:val="nil"/>
              <w:bottom w:val="nil"/>
              <w:right w:val="nil"/>
            </w:tcBorders>
            <w:shd w:val="clear" w:color="auto" w:fill="auto"/>
            <w:noWrap/>
            <w:hideMark/>
          </w:tcPr>
          <w:p w14:paraId="32BA063D"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本事業における消耗品と資機材については、金額ではなく、用途で分けます。</w:t>
            </w:r>
          </w:p>
          <w:p w14:paraId="258E209D"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○消耗品は、使用に伴い直接摩耗・消耗するもの</w:t>
            </w:r>
          </w:p>
          <w:p w14:paraId="5885E154" w14:textId="77777777" w:rsidR="00884035" w:rsidRPr="00D34764" w:rsidRDefault="00884035" w:rsidP="00884035">
            <w:pPr>
              <w:widowControl/>
              <w:ind w:leftChars="200" w:left="42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（例：チッパーの替え刃、チェンソーのエンジンオイル、オノ、カマ、ノコギリ、ナタ）</w:t>
            </w:r>
          </w:p>
          <w:p w14:paraId="2322397F"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○資材は構造物の一部（材料）となるものを言うが、構築物全体の耐用年数に比べて</w:t>
            </w:r>
          </w:p>
          <w:p w14:paraId="730478C7" w14:textId="77777777" w:rsidR="00884035" w:rsidRPr="00D34764" w:rsidRDefault="00884035" w:rsidP="00884035">
            <w:pPr>
              <w:widowControl/>
              <w:ind w:leftChars="350" w:left="735"/>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著しく早く劣化するものは消耗品として扱うこともできます</w:t>
            </w:r>
          </w:p>
          <w:p w14:paraId="0D9A5A9D" w14:textId="77777777" w:rsidR="00884035" w:rsidRPr="00D34764" w:rsidRDefault="00884035" w:rsidP="00884035">
            <w:pPr>
              <w:widowControl/>
              <w:ind w:leftChars="200" w:left="420" w:firstLineChars="100" w:firstLine="24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（例：鳥獣害防止柵のネット等、炭焼き窯の耐火煉瓦）</w:t>
            </w:r>
          </w:p>
          <w:p w14:paraId="7592F74C"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○機材とは、使用に伴い直接摩耗・消耗しない製品（摩耗・消耗部品を含む製品の場合</w:t>
            </w:r>
          </w:p>
          <w:p w14:paraId="22261CA4"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も、新品として購入する際は製品全体を機材として扱う）であり、完成品として調達で</w:t>
            </w:r>
          </w:p>
          <w:p w14:paraId="2B258723"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きるもの（例：チッパー、チェンソー、完成品の状態で引き渡されるあずまや）。</w:t>
            </w:r>
          </w:p>
        </w:tc>
      </w:tr>
      <w:tr w:rsidR="00884035" w:rsidRPr="00D34764" w14:paraId="5C17CBE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535605"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w:t>
            </w:r>
            <w:r w:rsidRPr="00D34764">
              <w:rPr>
                <w:rFonts w:ascii="ＭＳ ゴシック" w:eastAsia="ＭＳ ゴシック" w:hAnsi="ＭＳ ゴシック" w:cs="ＭＳ Ｐゴシック"/>
                <w:kern w:val="0"/>
                <w:sz w:val="24"/>
                <w:szCs w:val="24"/>
              </w:rPr>
              <w:t>—</w:t>
            </w:r>
            <w:r w:rsidRPr="00D34764">
              <w:rPr>
                <w:rFonts w:ascii="ＭＳ ゴシック" w:eastAsia="ＭＳ ゴシック" w:hAnsi="ＭＳ ゴシック" w:cs="ＭＳ Ｐゴシック" w:hint="eastAsia"/>
                <w:kern w:val="0"/>
                <w:sz w:val="24"/>
                <w:szCs w:val="24"/>
              </w:rPr>
              <w:t>7-b-9）消耗品費や資機材費で中古の商品を購入したいが良いですか。</w:t>
            </w:r>
          </w:p>
        </w:tc>
      </w:tr>
      <w:tr w:rsidR="00884035" w:rsidRPr="007D69C0" w14:paraId="4BECF6F2" w14:textId="77777777" w:rsidTr="00EA507F">
        <w:trPr>
          <w:trHeight w:val="553"/>
        </w:trPr>
        <w:tc>
          <w:tcPr>
            <w:tcW w:w="0" w:type="auto"/>
            <w:tcBorders>
              <w:top w:val="nil"/>
              <w:left w:val="nil"/>
              <w:bottom w:val="single" w:sz="4" w:space="0" w:color="auto"/>
              <w:right w:val="nil"/>
            </w:tcBorders>
            <w:shd w:val="clear" w:color="auto" w:fill="auto"/>
            <w:noWrap/>
            <w:hideMark/>
          </w:tcPr>
          <w:p w14:paraId="17F5CE03"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中古の商品は適正価格や状態が不明確であるため、購入できません。</w:t>
            </w:r>
          </w:p>
        </w:tc>
      </w:tr>
      <w:tr w:rsidR="00884035" w:rsidRPr="00D34764" w14:paraId="7746F339" w14:textId="77777777" w:rsidTr="00763ABA">
        <w:trPr>
          <w:trHeight w:val="55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CCA820C" w14:textId="77777777" w:rsidR="00884035" w:rsidRPr="00913347" w:rsidRDefault="00884035" w:rsidP="00884035">
            <w:pPr>
              <w:widowControl/>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7-b-10）活動の際に脱水症状防止のために水やスポーツドリンクを購入したいが対象</w:t>
            </w:r>
          </w:p>
          <w:p w14:paraId="5FEBE1EC" w14:textId="77777777" w:rsidR="00884035" w:rsidRPr="00913347" w:rsidRDefault="00884035" w:rsidP="00884035">
            <w:pPr>
              <w:widowControl/>
              <w:ind w:firstLineChars="700" w:firstLine="168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となりますか。【千】</w:t>
            </w:r>
          </w:p>
        </w:tc>
      </w:tr>
      <w:tr w:rsidR="00884035" w:rsidRPr="00D34764" w14:paraId="4BAAEA8A" w14:textId="77777777" w:rsidTr="00763ABA">
        <w:trPr>
          <w:trHeight w:val="1395"/>
        </w:trPr>
        <w:tc>
          <w:tcPr>
            <w:tcW w:w="0" w:type="auto"/>
            <w:tcBorders>
              <w:top w:val="single" w:sz="4" w:space="0" w:color="auto"/>
              <w:left w:val="nil"/>
              <w:bottom w:val="nil"/>
              <w:right w:val="nil"/>
            </w:tcBorders>
            <w:shd w:val="clear" w:color="auto" w:fill="auto"/>
            <w:hideMark/>
          </w:tcPr>
          <w:p w14:paraId="77EDBF66" w14:textId="77777777" w:rsidR="00884035" w:rsidRPr="00913347" w:rsidRDefault="00884035" w:rsidP="00884035">
            <w:pPr>
              <w:widowControl/>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（答）　水やスポーツドリンク等も食糧費としてみなされるため対象外です。</w:t>
            </w:r>
          </w:p>
          <w:p w14:paraId="76D4A942" w14:textId="77777777" w:rsidR="00884035" w:rsidRPr="00913347"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ただし、安全管理のためには水等は必要となるため、各自で持参し適宜給水しながら活</w:t>
            </w:r>
          </w:p>
          <w:p w14:paraId="576E36E5" w14:textId="77777777" w:rsidR="00884035" w:rsidRPr="00913347"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動をしてください。</w:t>
            </w:r>
          </w:p>
          <w:p w14:paraId="3A3CDB04" w14:textId="77777777" w:rsidR="00884035" w:rsidRPr="00913347" w:rsidRDefault="00884035" w:rsidP="00884035">
            <w:pPr>
              <w:widowControl/>
              <w:ind w:firstLineChars="400" w:firstLine="960"/>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また、教育・研修タイプにおいても参加者に水筒等の持参を促す等留意してください。</w:t>
            </w:r>
          </w:p>
        </w:tc>
      </w:tr>
      <w:tr w:rsidR="00884035" w:rsidRPr="00D34764" w14:paraId="7692AAF4" w14:textId="77777777" w:rsidTr="00FD380E">
        <w:trPr>
          <w:trHeight w:val="31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08ECA" w14:textId="77777777" w:rsidR="00884035" w:rsidRPr="00913347" w:rsidRDefault="00884035" w:rsidP="00884035">
            <w:pPr>
              <w:jc w:val="left"/>
              <w:rPr>
                <w:rFonts w:ascii="ＭＳ ゴシック" w:eastAsia="ＭＳ ゴシック" w:hAnsi="ＭＳ ゴシック" w:cs="ＭＳ Ｐ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7-b-11）あずまやとはどういうものですか。【千】</w:t>
            </w:r>
          </w:p>
        </w:tc>
      </w:tr>
      <w:tr w:rsidR="00884035" w:rsidRPr="00D34764" w14:paraId="72DA3970" w14:textId="77777777" w:rsidTr="00EA507F">
        <w:trPr>
          <w:trHeight w:val="2112"/>
        </w:trPr>
        <w:tc>
          <w:tcPr>
            <w:tcW w:w="0" w:type="auto"/>
            <w:tcBorders>
              <w:top w:val="single" w:sz="4" w:space="0" w:color="auto"/>
              <w:left w:val="nil"/>
              <w:bottom w:val="single" w:sz="4" w:space="0" w:color="auto"/>
            </w:tcBorders>
            <w:shd w:val="clear" w:color="auto" w:fill="auto"/>
            <w:hideMark/>
          </w:tcPr>
          <w:p w14:paraId="73B54F18" w14:textId="77777777" w:rsidR="00884035" w:rsidRPr="00913347"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（答）　薪や資機材等を置いておくための簡易的な建物を想定していますので、建築確認が必要となるような規模の建物は設置できません。</w:t>
            </w:r>
          </w:p>
          <w:p w14:paraId="0DA840AF" w14:textId="77777777" w:rsidR="00884035" w:rsidRPr="00913347"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 xml:space="preserve">　　　　なお、壁の有無は問いません。休憩施設としての利用も可能ですが、トイレを設置することはできません。（電気の引き込み工事、水道工事等の付随的な工事も不可）</w:t>
            </w:r>
          </w:p>
          <w:p w14:paraId="0AC641E2" w14:textId="22150998" w:rsidR="00884035" w:rsidRPr="00913347" w:rsidRDefault="00884035" w:rsidP="00EA507F">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ゴシック" w:hint="eastAsia"/>
                <w:kern w:val="0"/>
                <w:sz w:val="24"/>
                <w:szCs w:val="24"/>
              </w:rPr>
              <w:t xml:space="preserve">　　　　また、教育・研修活動タイプで休憩施設が必要という場合でも、教育・研修活動タイプでは資機材費は対象外であることに注意してください。</w:t>
            </w:r>
          </w:p>
        </w:tc>
      </w:tr>
      <w:tr w:rsidR="00884035" w:rsidRPr="00D34764" w14:paraId="31D45D4D" w14:textId="77777777" w:rsidTr="00515F36">
        <w:trPr>
          <w:trHeight w:val="236"/>
        </w:trPr>
        <w:tc>
          <w:tcPr>
            <w:tcW w:w="0" w:type="auto"/>
            <w:tcBorders>
              <w:top w:val="single" w:sz="4" w:space="0" w:color="auto"/>
              <w:left w:val="single" w:sz="4" w:space="0" w:color="auto"/>
              <w:bottom w:val="dashSmallGap" w:sz="4" w:space="0" w:color="FFFFFF" w:themeColor="background1"/>
              <w:right w:val="single" w:sz="4" w:space="0" w:color="auto"/>
            </w:tcBorders>
            <w:shd w:val="clear" w:color="auto" w:fill="auto"/>
            <w:hideMark/>
          </w:tcPr>
          <w:p w14:paraId="38DA82B0" w14:textId="77777777" w:rsidR="00884035" w:rsidRPr="00913347"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913347">
              <w:rPr>
                <w:rFonts w:ascii="ＭＳ ゴシック" w:eastAsia="ＭＳ ゴシック" w:hAnsi="ＭＳ ゴシック" w:cs="ＭＳ Ｐゴシック" w:hint="eastAsia"/>
                <w:kern w:val="0"/>
                <w:sz w:val="24"/>
                <w:szCs w:val="24"/>
              </w:rPr>
              <w:t>（問C</w:t>
            </w:r>
            <w:r w:rsidRPr="00913347">
              <w:rPr>
                <w:rFonts w:ascii="ＭＳ ゴシック" w:eastAsia="ＭＳ ゴシック" w:hAnsi="ＭＳ ゴシック" w:cs="ＭＳ Ｐゴシック"/>
                <w:kern w:val="0"/>
                <w:sz w:val="24"/>
                <w:szCs w:val="24"/>
              </w:rPr>
              <w:t>—</w:t>
            </w:r>
            <w:r w:rsidRPr="00913347">
              <w:rPr>
                <w:rFonts w:ascii="ＭＳ ゴシック" w:eastAsia="ＭＳ ゴシック" w:hAnsi="ＭＳ ゴシック" w:cs="ＭＳ Ｐゴシック" w:hint="eastAsia"/>
                <w:kern w:val="0"/>
                <w:sz w:val="24"/>
                <w:szCs w:val="24"/>
              </w:rPr>
              <w:t>7-b-12）資機材の対象として「苗木」がありますが、果樹も対象となりますか。【千】</w:t>
            </w:r>
          </w:p>
        </w:tc>
      </w:tr>
      <w:tr w:rsidR="00884035" w:rsidRPr="00D34764" w14:paraId="591247EB" w14:textId="77777777" w:rsidTr="00D50A93">
        <w:trPr>
          <w:trHeight w:val="70"/>
        </w:trPr>
        <w:tc>
          <w:tcPr>
            <w:tcW w:w="0" w:type="auto"/>
            <w:tcBorders>
              <w:top w:val="dashSmallGap" w:sz="4" w:space="0" w:color="FFFFFF" w:themeColor="background1"/>
              <w:left w:val="single" w:sz="4" w:space="0" w:color="auto"/>
              <w:bottom w:val="single" w:sz="4" w:space="0" w:color="auto"/>
              <w:right w:val="single" w:sz="4" w:space="0" w:color="auto"/>
            </w:tcBorders>
            <w:shd w:val="clear" w:color="auto" w:fill="auto"/>
            <w:hideMark/>
          </w:tcPr>
          <w:p w14:paraId="3B0C11C3" w14:textId="77777777" w:rsidR="00884035" w:rsidRPr="00913347"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p>
        </w:tc>
      </w:tr>
      <w:tr w:rsidR="00884035" w:rsidRPr="00D34764" w14:paraId="093F8278" w14:textId="77777777" w:rsidTr="00EA507F">
        <w:trPr>
          <w:trHeight w:val="593"/>
        </w:trPr>
        <w:tc>
          <w:tcPr>
            <w:tcW w:w="0" w:type="auto"/>
            <w:tcBorders>
              <w:top w:val="single" w:sz="4" w:space="0" w:color="auto"/>
              <w:left w:val="nil"/>
              <w:bottom w:val="single" w:sz="4" w:space="0" w:color="auto"/>
              <w:right w:val="nil"/>
            </w:tcBorders>
            <w:shd w:val="clear" w:color="auto" w:fill="auto"/>
            <w:hideMark/>
          </w:tcPr>
          <w:p w14:paraId="2D5DF9A9" w14:textId="77777777" w:rsidR="00884035" w:rsidRPr="00D34764"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D34764">
              <w:rPr>
                <w:rFonts w:ascii="ＭＳ ゴシック" w:eastAsia="ＭＳ ゴシック" w:hAnsi="ＭＳ ゴシック" w:cs="ＭＳ ゴシック" w:hint="eastAsia"/>
                <w:kern w:val="0"/>
                <w:sz w:val="24"/>
                <w:szCs w:val="24"/>
              </w:rPr>
              <w:t>（答）　果樹は対象となりません。</w:t>
            </w:r>
          </w:p>
        </w:tc>
      </w:tr>
      <w:tr w:rsidR="00884035" w:rsidRPr="00D34764" w14:paraId="25B5D858" w14:textId="77777777" w:rsidTr="00913347">
        <w:trPr>
          <w:trHeight w:val="3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7CE04D" w14:textId="77777777" w:rsidR="00884035" w:rsidRPr="00185364"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Ｐゴシック" w:hint="eastAsia"/>
                <w:kern w:val="0"/>
                <w:sz w:val="24"/>
                <w:szCs w:val="24"/>
              </w:rPr>
              <w:t>（問C</w:t>
            </w:r>
            <w:r w:rsidRPr="00185364">
              <w:rPr>
                <w:rFonts w:ascii="ＭＳ ゴシック" w:eastAsia="ＭＳ ゴシック" w:hAnsi="ＭＳ ゴシック" w:cs="ＭＳ Ｐゴシック"/>
                <w:kern w:val="0"/>
                <w:sz w:val="24"/>
                <w:szCs w:val="24"/>
              </w:rPr>
              <w:t>—</w:t>
            </w:r>
            <w:r w:rsidRPr="00185364">
              <w:rPr>
                <w:rFonts w:ascii="ＭＳ ゴシック" w:eastAsia="ＭＳ ゴシック" w:hAnsi="ＭＳ ゴシック" w:cs="ＭＳ Ｐゴシック" w:hint="eastAsia"/>
                <w:kern w:val="0"/>
                <w:sz w:val="24"/>
                <w:szCs w:val="24"/>
              </w:rPr>
              <w:t>7-b-13）エピペン(ハチアレルギーショックを防ぐための注射器)の購入経費は対象ですか。</w:t>
            </w:r>
          </w:p>
        </w:tc>
      </w:tr>
      <w:tr w:rsidR="00884035" w:rsidRPr="00D34764" w14:paraId="3FD26639" w14:textId="77777777" w:rsidTr="00595181">
        <w:trPr>
          <w:trHeight w:val="1010"/>
        </w:trPr>
        <w:tc>
          <w:tcPr>
            <w:tcW w:w="0" w:type="auto"/>
            <w:tcBorders>
              <w:top w:val="single" w:sz="4" w:space="0" w:color="auto"/>
              <w:left w:val="nil"/>
              <w:bottom w:val="nil"/>
              <w:right w:val="nil"/>
            </w:tcBorders>
            <w:shd w:val="clear" w:color="auto" w:fill="auto"/>
            <w:hideMark/>
          </w:tcPr>
          <w:p w14:paraId="4C3970CC" w14:textId="77777777" w:rsidR="00884035" w:rsidRPr="00185364"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ゴシック" w:hint="eastAsia"/>
                <w:kern w:val="0"/>
                <w:sz w:val="24"/>
                <w:szCs w:val="24"/>
              </w:rPr>
              <w:t>（答）　健康保険が適用され、個人が医師の診療に基づき購入するものであるから対象外です。</w:t>
            </w:r>
          </w:p>
          <w:p w14:paraId="52A9313A" w14:textId="5E9D5B34" w:rsidR="00884035" w:rsidRPr="00185364" w:rsidRDefault="00884035" w:rsidP="00884035">
            <w:pPr>
              <w:overflowPunct w:val="0"/>
              <w:ind w:left="726" w:hanging="726"/>
              <w:textAlignment w:val="baseline"/>
              <w:rPr>
                <w:rFonts w:ascii="ＭＳ ゴシック" w:eastAsia="ＭＳ ゴシック" w:hAnsi="ＭＳ ゴシック" w:cs="ＭＳ ゴシック"/>
                <w:kern w:val="0"/>
                <w:sz w:val="24"/>
                <w:szCs w:val="24"/>
              </w:rPr>
            </w:pPr>
            <w:r w:rsidRPr="00185364">
              <w:rPr>
                <w:rFonts w:ascii="ＭＳ ゴシック" w:eastAsia="ＭＳ ゴシック" w:hAnsi="ＭＳ ゴシック" w:cs="ＭＳ ゴシック" w:hint="eastAsia"/>
                <w:kern w:val="0"/>
                <w:sz w:val="24"/>
                <w:szCs w:val="24"/>
              </w:rPr>
              <w:t xml:space="preserve">　　 なお、人件費と</w:t>
            </w:r>
            <w:r>
              <w:rPr>
                <w:rFonts w:ascii="ＭＳ ゴシック" w:eastAsia="ＭＳ ゴシック" w:hAnsi="ＭＳ ゴシック" w:cs="ＭＳ ゴシック" w:hint="eastAsia"/>
                <w:kern w:val="0"/>
                <w:sz w:val="24"/>
                <w:szCs w:val="24"/>
              </w:rPr>
              <w:t>し</w:t>
            </w:r>
            <w:r w:rsidRPr="00185364">
              <w:rPr>
                <w:rFonts w:ascii="ＭＳ ゴシック" w:eastAsia="ＭＳ ゴシック" w:hAnsi="ＭＳ ゴシック" w:cs="ＭＳ ゴシック" w:hint="eastAsia"/>
                <w:kern w:val="0"/>
                <w:sz w:val="24"/>
                <w:szCs w:val="24"/>
              </w:rPr>
              <w:t>て支払ったものから個人が購入することは可能です。</w:t>
            </w:r>
          </w:p>
        </w:tc>
      </w:tr>
    </w:tbl>
    <w:p w14:paraId="5A3C3F4D"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274298EF" w14:textId="77777777" w:rsidTr="00060BC9">
        <w:trPr>
          <w:trHeight w:val="375"/>
        </w:trPr>
        <w:tc>
          <w:tcPr>
            <w:tcW w:w="0" w:type="auto"/>
            <w:tcBorders>
              <w:top w:val="nil"/>
              <w:left w:val="nil"/>
              <w:bottom w:val="nil"/>
              <w:right w:val="nil"/>
            </w:tcBorders>
            <w:shd w:val="clear" w:color="auto" w:fill="auto"/>
            <w:hideMark/>
          </w:tcPr>
          <w:p w14:paraId="05A85E9E" w14:textId="17B6C8A6"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lastRenderedPageBreak/>
              <w:t>c.委託</w:t>
            </w:r>
          </w:p>
        </w:tc>
      </w:tr>
      <w:tr w:rsidR="00884035" w:rsidRPr="00D34764" w14:paraId="180D826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F1D1E1" w14:textId="77777777" w:rsidR="00884035" w:rsidRPr="00714B30" w:rsidRDefault="00884035" w:rsidP="00884035">
            <w:pPr>
              <w:widowControl/>
              <w:ind w:left="1440" w:hangingChars="600" w:hanging="1440"/>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（問C-7-c-1）</w:t>
            </w:r>
            <w:r w:rsidRPr="006B5D8F">
              <w:rPr>
                <w:rFonts w:ascii="ＭＳ ゴシック" w:eastAsia="ＭＳ ゴシック" w:hAnsi="ＭＳ ゴシック" w:cs="ＭＳ Ｐゴシック" w:hint="eastAsia"/>
                <w:kern w:val="0"/>
                <w:sz w:val="24"/>
                <w:szCs w:val="24"/>
              </w:rPr>
              <w:t>活動の委託をする場合及び</w:t>
            </w:r>
            <w:r w:rsidRPr="00714B30">
              <w:rPr>
                <w:rFonts w:ascii="ＭＳ ゴシック" w:eastAsia="ＭＳ ゴシック" w:hAnsi="ＭＳ ゴシック" w:cs="ＭＳ Ｐゴシック" w:hint="eastAsia"/>
                <w:kern w:val="0"/>
                <w:sz w:val="24"/>
                <w:szCs w:val="24"/>
              </w:rPr>
              <w:t>資機材を購入する場合、契約の条件はありますか。</w:t>
            </w:r>
            <w:r w:rsidRPr="00714B30">
              <w:rPr>
                <w:rFonts w:ascii="ＭＳ ゴシック" w:eastAsia="ＭＳ ゴシック" w:hAnsi="ＭＳ ゴシック" w:cs="ＭＳ Ｐゴシック" w:hint="eastAsia"/>
                <w:kern w:val="0"/>
                <w:szCs w:val="21"/>
              </w:rPr>
              <w:t>【千】</w:t>
            </w:r>
          </w:p>
        </w:tc>
      </w:tr>
      <w:tr w:rsidR="00884035" w:rsidRPr="00D34764" w14:paraId="45844ED5" w14:textId="77777777" w:rsidTr="0092779F">
        <w:trPr>
          <w:trHeight w:val="1324"/>
        </w:trPr>
        <w:tc>
          <w:tcPr>
            <w:tcW w:w="0" w:type="auto"/>
            <w:tcBorders>
              <w:top w:val="nil"/>
              <w:left w:val="nil"/>
              <w:bottom w:val="single" w:sz="4" w:space="0" w:color="auto"/>
              <w:right w:val="nil"/>
            </w:tcBorders>
            <w:shd w:val="clear" w:color="auto" w:fill="auto"/>
            <w:noWrap/>
            <w:hideMark/>
          </w:tcPr>
          <w:p w14:paraId="59505ED7" w14:textId="77777777" w:rsidR="00884035" w:rsidRPr="00714B30"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 xml:space="preserve">（答）　</w:t>
            </w:r>
            <w:r w:rsidRPr="006B5D8F">
              <w:rPr>
                <w:rFonts w:ascii="ＭＳ ゴシック" w:eastAsia="ＭＳ ゴシック" w:hAnsi="ＭＳ ゴシック" w:cs="ＭＳ Ｐゴシック" w:hint="eastAsia"/>
                <w:kern w:val="0"/>
                <w:sz w:val="24"/>
                <w:szCs w:val="24"/>
              </w:rPr>
              <w:t>活動の委託や</w:t>
            </w:r>
            <w:r w:rsidRPr="00714B30">
              <w:rPr>
                <w:rFonts w:ascii="ＭＳ ゴシック" w:eastAsia="ＭＳ ゴシック" w:hAnsi="ＭＳ ゴシック" w:cs="ＭＳ Ｐゴシック" w:hint="eastAsia"/>
                <w:kern w:val="0"/>
                <w:sz w:val="24"/>
                <w:szCs w:val="24"/>
              </w:rPr>
              <w:t>資機材等の購入については、各地域における一般的・妥当と認められる価格で発注・購入されていれば、契約方法について特に条件はありません。</w:t>
            </w:r>
          </w:p>
          <w:p w14:paraId="7B534B7F" w14:textId="77777777" w:rsidR="00884035" w:rsidRPr="00714B30" w:rsidRDefault="00884035" w:rsidP="00884035">
            <w:pPr>
              <w:widowControl/>
              <w:ind w:leftChars="200" w:left="420"/>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※10万円以上の場合は２社以上から見積もりを徴し、金額の比較検討をしてください。</w:t>
            </w:r>
          </w:p>
        </w:tc>
      </w:tr>
      <w:tr w:rsidR="00884035" w:rsidRPr="00D34764" w14:paraId="13C9081F" w14:textId="77777777" w:rsidTr="00357ABF">
        <w:trPr>
          <w:trHeight w:val="480"/>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7FD1196B" w14:textId="453F949E" w:rsidR="00884035" w:rsidRPr="00F23B66" w:rsidRDefault="00884035" w:rsidP="00884035">
            <w:pPr>
              <w:ind w:left="1428" w:hangingChars="595" w:hanging="1428"/>
              <w:jc w:val="left"/>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kern w:val="0"/>
                <w:sz w:val="24"/>
                <w:szCs w:val="24"/>
              </w:rPr>
              <w:t>（問C-7-c-2）</w:t>
            </w:r>
            <w:r w:rsidRPr="00F23B66">
              <w:rPr>
                <w:rFonts w:ascii="ＭＳ ゴシック" w:eastAsia="ＭＳ ゴシック" w:hAnsi="ＭＳ ゴシック" w:cs="ＭＳ Ｐゴシック" w:hint="eastAsia"/>
                <w:color w:val="FF0000"/>
                <w:kern w:val="0"/>
                <w:sz w:val="24"/>
                <w:szCs w:val="24"/>
              </w:rPr>
              <w:t>活動報告書に位置付けられた雑草木の刈払い等の森林整備や森林環境教育等の活動を外部委託することはできますか。【千】</w:t>
            </w:r>
          </w:p>
        </w:tc>
      </w:tr>
      <w:tr w:rsidR="00884035" w:rsidRPr="00D34764" w14:paraId="728CBE91" w14:textId="77777777" w:rsidTr="00357ABF">
        <w:trPr>
          <w:trHeight w:val="320"/>
        </w:trPr>
        <w:tc>
          <w:tcPr>
            <w:tcW w:w="0" w:type="auto"/>
            <w:tcBorders>
              <w:top w:val="single" w:sz="4" w:space="0" w:color="auto"/>
              <w:left w:val="nil"/>
              <w:bottom w:val="nil"/>
              <w:right w:val="nil"/>
            </w:tcBorders>
            <w:shd w:val="clear" w:color="auto" w:fill="auto"/>
            <w:noWrap/>
            <w:hideMark/>
          </w:tcPr>
          <w:p w14:paraId="2249569E" w14:textId="30FC974A" w:rsidR="00884035" w:rsidRPr="00F23B66" w:rsidRDefault="00884035" w:rsidP="00884035">
            <w:pPr>
              <w:ind w:left="708" w:hangingChars="295" w:hanging="708"/>
              <w:jc w:val="left"/>
              <w:rPr>
                <w:rFonts w:ascii="ＭＳ ゴシック" w:eastAsia="ＭＳ ゴシック" w:hAnsi="ＭＳ ゴシック" w:cs="ＭＳ Ｐゴシック"/>
                <w:color w:val="FF0000"/>
                <w:kern w:val="0"/>
                <w:sz w:val="24"/>
                <w:szCs w:val="24"/>
              </w:rPr>
            </w:pPr>
            <w:r w:rsidRPr="00F23B66">
              <w:rPr>
                <w:rFonts w:ascii="ＭＳ ゴシック" w:eastAsia="ＭＳ ゴシック" w:hAnsi="ＭＳ ゴシック" w:cs="ＭＳ Ｐゴシック" w:hint="eastAsia"/>
                <w:kern w:val="0"/>
                <w:sz w:val="24"/>
                <w:szCs w:val="24"/>
              </w:rPr>
              <w:t xml:space="preserve">（答）　</w:t>
            </w:r>
            <w:r w:rsidRPr="00F23B66">
              <w:rPr>
                <w:rFonts w:ascii="ＭＳ ゴシック" w:eastAsia="ＭＳ ゴシック" w:hAnsi="ＭＳ ゴシック" w:cs="ＭＳ Ｐゴシック" w:hint="eastAsia"/>
                <w:color w:val="FF0000"/>
                <w:kern w:val="0"/>
                <w:sz w:val="24"/>
                <w:szCs w:val="24"/>
              </w:rPr>
              <w:t>できません。ただし、大径木化した広葉樹の伐採や急斜面等に繁殖した荒廃竹林、その他の危険を伴う作業や専門的な技術が必要な作業などの場合は、森林組合やその他素材生産事業者などへ外部委託することができます。特別な場合とは、大径木の伐採などにお金がかかるため交付金の全額が委託で使われるが、活動組織の活動も大径木以外の雑草木の刈払いを対象森林全体に渡り実施する場合などです。この場合でも、交付金による活動であるため、活動記録や証拠となる写真の整理などは行う必要があり、活動組織による活動記録や証拠となる写真が確認できない場合は、委託で使われた交付金の支払いは認められません。特別な場合として委託が認められるかどうか、</w:t>
            </w:r>
            <w:r w:rsidRPr="00F23B66">
              <w:rPr>
                <w:rFonts w:ascii="ＭＳ ゴシック" w:eastAsia="ＭＳ ゴシック" w:hAnsi="ＭＳ ゴシック" w:cs="ＭＳ Ｐゴシック" w:hint="eastAsia"/>
                <w:kern w:val="0"/>
                <w:sz w:val="24"/>
                <w:szCs w:val="24"/>
              </w:rPr>
              <w:t>委託契約前に必ず地域協議会までご相談ください。</w:t>
            </w:r>
          </w:p>
        </w:tc>
      </w:tr>
      <w:tr w:rsidR="00884035" w:rsidRPr="00D34764" w14:paraId="67186A8C" w14:textId="77777777" w:rsidTr="00060BC9">
        <w:trPr>
          <w:trHeight w:val="375"/>
        </w:trPr>
        <w:tc>
          <w:tcPr>
            <w:tcW w:w="0" w:type="auto"/>
            <w:tcBorders>
              <w:top w:val="nil"/>
              <w:left w:val="nil"/>
              <w:bottom w:val="nil"/>
              <w:right w:val="nil"/>
            </w:tcBorders>
            <w:shd w:val="clear" w:color="auto" w:fill="auto"/>
            <w:hideMark/>
          </w:tcPr>
          <w:p w14:paraId="54C6BB9D"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d.人件費（日当）</w:t>
            </w:r>
          </w:p>
        </w:tc>
      </w:tr>
      <w:tr w:rsidR="00884035" w:rsidRPr="00D34764" w14:paraId="0CEEE4D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EBC6802"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（問C-7-d-1）日当を支払うに当たり、領収書等は必要ですか。</w:t>
            </w:r>
          </w:p>
        </w:tc>
      </w:tr>
      <w:tr w:rsidR="00884035" w:rsidRPr="00D34764" w14:paraId="36FC23F0" w14:textId="77777777" w:rsidTr="00EA507F">
        <w:trPr>
          <w:trHeight w:val="475"/>
        </w:trPr>
        <w:tc>
          <w:tcPr>
            <w:tcW w:w="0" w:type="auto"/>
            <w:tcBorders>
              <w:top w:val="nil"/>
              <w:left w:val="nil"/>
              <w:bottom w:val="nil"/>
              <w:right w:val="nil"/>
            </w:tcBorders>
            <w:shd w:val="clear" w:color="auto" w:fill="auto"/>
            <w:noWrap/>
            <w:hideMark/>
          </w:tcPr>
          <w:p w14:paraId="43CD5329"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必要</w:t>
            </w:r>
            <w:r>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ない場合は交付金の対象経費として認められません。</w:t>
            </w:r>
          </w:p>
        </w:tc>
      </w:tr>
      <w:tr w:rsidR="00884035" w:rsidRPr="00D34764" w14:paraId="0DC9A755" w14:textId="77777777" w:rsidTr="00516214">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15369"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（問C-7-d-2）日当等に係る源泉徴収は行わなければいけませんか。</w:t>
            </w:r>
          </w:p>
        </w:tc>
      </w:tr>
      <w:tr w:rsidR="00884035" w:rsidRPr="00D34764" w14:paraId="6E365902" w14:textId="77777777" w:rsidTr="00EA507F">
        <w:trPr>
          <w:trHeight w:val="485"/>
        </w:trPr>
        <w:tc>
          <w:tcPr>
            <w:tcW w:w="0" w:type="auto"/>
            <w:tcBorders>
              <w:bottom w:val="single" w:sz="4" w:space="0" w:color="FFFFFF" w:themeColor="background1"/>
            </w:tcBorders>
            <w:shd w:val="clear" w:color="auto" w:fill="auto"/>
            <w:noWrap/>
            <w:hideMark/>
          </w:tcPr>
          <w:p w14:paraId="13097E13" w14:textId="653A7BA1" w:rsidR="00884035" w:rsidRPr="00516214" w:rsidRDefault="00884035" w:rsidP="00884035">
            <w:pPr>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w:t>
            </w:r>
            <w:r>
              <w:rPr>
                <w:rFonts w:ascii="ＭＳ ゴシック" w:eastAsia="ＭＳ ゴシック" w:hAnsi="ＭＳ ゴシック" w:cs="ＭＳ Ｐゴシック" w:hint="eastAsia"/>
                <w:kern w:val="0"/>
                <w:sz w:val="24"/>
                <w:szCs w:val="24"/>
              </w:rPr>
              <w:t>動組織によって異なるため、各地域の税務署にお問い合わせください。</w:t>
            </w:r>
          </w:p>
        </w:tc>
      </w:tr>
      <w:tr w:rsidR="00884035" w:rsidRPr="00D34764" w14:paraId="7A76AA07" w14:textId="77777777" w:rsidTr="00F87746">
        <w:trPr>
          <w:trHeight w:val="242"/>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14:paraId="4371A93F" w14:textId="77777777" w:rsidR="00884035" w:rsidRPr="00516214" w:rsidRDefault="00884035" w:rsidP="00884035">
            <w:pPr>
              <w:jc w:val="left"/>
              <w:rPr>
                <w:rFonts w:ascii="ＭＳ ゴシック" w:eastAsia="ＭＳ ゴシック" w:hAnsi="ＭＳ ゴシック" w:cs="ＭＳ ゴシック"/>
                <w:kern w:val="0"/>
                <w:sz w:val="24"/>
                <w:szCs w:val="24"/>
              </w:rPr>
            </w:pPr>
            <w:r w:rsidRPr="00516214">
              <w:rPr>
                <w:rFonts w:ascii="ＭＳ ゴシック" w:eastAsia="ＭＳ ゴシック" w:hAnsi="ＭＳ ゴシック" w:cs="ＭＳ ゴシック" w:hint="eastAsia"/>
                <w:kern w:val="0"/>
                <w:sz w:val="24"/>
                <w:szCs w:val="24"/>
              </w:rPr>
              <w:t>（問c-7-d-4）日当に交通費を含めることは可能ですか。【千】</w:t>
            </w:r>
          </w:p>
        </w:tc>
      </w:tr>
      <w:tr w:rsidR="00884035" w:rsidRPr="00D34764" w14:paraId="18F1FFB8" w14:textId="77777777" w:rsidTr="006A259A">
        <w:trPr>
          <w:trHeight w:val="1585"/>
        </w:trPr>
        <w:tc>
          <w:tcPr>
            <w:tcW w:w="0" w:type="auto"/>
            <w:tcBorders>
              <w:top w:val="single" w:sz="4" w:space="0" w:color="auto"/>
              <w:left w:val="nil"/>
              <w:bottom w:val="nil"/>
              <w:right w:val="nil"/>
            </w:tcBorders>
            <w:shd w:val="clear" w:color="auto" w:fill="auto"/>
            <w:noWrap/>
            <w:hideMark/>
          </w:tcPr>
          <w:p w14:paraId="3565CE12" w14:textId="77777777" w:rsidR="00884035" w:rsidRPr="00516214" w:rsidRDefault="00884035" w:rsidP="00884035">
            <w:pPr>
              <w:overflowPunct w:val="0"/>
              <w:ind w:leftChars="30" w:left="543" w:hangingChars="200" w:hanging="480"/>
              <w:textAlignment w:val="baseline"/>
              <w:rPr>
                <w:rFonts w:ascii="ＭＳ ゴシック" w:eastAsia="ＭＳ ゴシック" w:hAnsi="ＭＳ ゴシック" w:cs="ＭＳ ゴシック"/>
                <w:kern w:val="0"/>
                <w:sz w:val="24"/>
                <w:szCs w:val="24"/>
              </w:rPr>
            </w:pPr>
            <w:r w:rsidRPr="00516214">
              <w:rPr>
                <w:rFonts w:ascii="ＭＳ ゴシック" w:eastAsia="ＭＳ ゴシック" w:hAnsi="ＭＳ ゴシック" w:cs="ＭＳ ゴシック" w:hint="eastAsia"/>
                <w:kern w:val="0"/>
                <w:sz w:val="24"/>
                <w:szCs w:val="24"/>
              </w:rPr>
              <w:t>（答） 地域外の構成員が整備活動に参加されることもあると思われますので、交通費相当を</w:t>
            </w:r>
          </w:p>
          <w:p w14:paraId="1D9F6860" w14:textId="77777777" w:rsidR="00884035" w:rsidRPr="00516214" w:rsidRDefault="00884035" w:rsidP="00884035">
            <w:pPr>
              <w:overflowPunct w:val="0"/>
              <w:ind w:leftChars="230" w:left="483"/>
              <w:textAlignment w:val="baseline"/>
              <w:rPr>
                <w:rFonts w:ascii="ＭＳ ゴシック" w:eastAsia="ＭＳ ゴシック" w:hAnsi="Times New Roman" w:cs="Times New Roman"/>
                <w:kern w:val="0"/>
                <w:sz w:val="24"/>
                <w:szCs w:val="24"/>
              </w:rPr>
            </w:pPr>
            <w:r w:rsidRPr="00516214">
              <w:rPr>
                <w:rFonts w:ascii="ＭＳ ゴシック" w:eastAsia="ＭＳ ゴシック" w:hAnsi="ＭＳ ゴシック" w:cs="ＭＳ ゴシック" w:hint="eastAsia"/>
                <w:kern w:val="0"/>
                <w:sz w:val="24"/>
                <w:szCs w:val="24"/>
              </w:rPr>
              <w:t>日当に含めることも可能です。ただし、地域協議会において定めた、「森林整備作業等の活動に対する日当」の額以内とし、交通費を併せて支払うことはできません。</w:t>
            </w:r>
          </w:p>
          <w:p w14:paraId="0773EA91" w14:textId="77777777" w:rsidR="00884035" w:rsidRPr="00516214" w:rsidRDefault="00884035" w:rsidP="00884035">
            <w:pPr>
              <w:overflowPunct w:val="0"/>
              <w:ind w:firstLineChars="300" w:firstLine="720"/>
              <w:textAlignment w:val="baseline"/>
              <w:rPr>
                <w:rFonts w:ascii="ＭＳ ゴシック" w:eastAsia="ＭＳ ゴシック" w:hAnsi="Times New Roman" w:cs="Times New Roman"/>
                <w:kern w:val="0"/>
                <w:sz w:val="24"/>
                <w:szCs w:val="24"/>
              </w:rPr>
            </w:pPr>
            <w:r w:rsidRPr="00516214">
              <w:rPr>
                <w:rFonts w:ascii="ＭＳ ゴシック" w:eastAsia="ＭＳ ゴシック" w:hAnsi="Times New Roman" w:cs="Times New Roman" w:hint="eastAsia"/>
                <w:kern w:val="0"/>
                <w:sz w:val="24"/>
                <w:szCs w:val="24"/>
              </w:rPr>
              <w:t>また、教育・研修活動タイプではイベント等参加者の居住地から会場（又は集合場所等）</w:t>
            </w:r>
          </w:p>
          <w:p w14:paraId="2E6EFF1E" w14:textId="77777777" w:rsidR="00884035" w:rsidRDefault="00884035" w:rsidP="00884035">
            <w:pPr>
              <w:overflowPunct w:val="0"/>
              <w:ind w:firstLineChars="200" w:firstLine="480"/>
              <w:textAlignment w:val="baseline"/>
              <w:rPr>
                <w:rFonts w:ascii="ＭＳ ゴシック" w:eastAsia="ＭＳ ゴシック" w:hAnsi="Times New Roman" w:cs="Times New Roman"/>
                <w:kern w:val="0"/>
                <w:sz w:val="24"/>
                <w:szCs w:val="24"/>
              </w:rPr>
            </w:pPr>
            <w:r w:rsidRPr="00516214">
              <w:rPr>
                <w:rFonts w:ascii="ＭＳ ゴシック" w:eastAsia="ＭＳ ゴシック" w:hAnsi="Times New Roman" w:cs="Times New Roman" w:hint="eastAsia"/>
                <w:kern w:val="0"/>
                <w:sz w:val="24"/>
                <w:szCs w:val="24"/>
              </w:rPr>
              <w:t>までの交通費は認められません。</w:t>
            </w:r>
          </w:p>
          <w:p w14:paraId="04FA7F4A" w14:textId="209926B7" w:rsidR="00E81173" w:rsidRPr="00516214" w:rsidRDefault="00E81173" w:rsidP="00884035">
            <w:pPr>
              <w:overflowPunct w:val="0"/>
              <w:ind w:firstLineChars="200" w:firstLine="480"/>
              <w:textAlignment w:val="baseline"/>
              <w:rPr>
                <w:rFonts w:ascii="ＭＳ ゴシック" w:eastAsia="ＭＳ ゴシック" w:hAnsi="Times New Roman" w:cs="Times New Roman" w:hint="eastAsia"/>
                <w:kern w:val="0"/>
                <w:sz w:val="24"/>
                <w:szCs w:val="24"/>
              </w:rPr>
            </w:pPr>
          </w:p>
        </w:tc>
      </w:tr>
      <w:tr w:rsidR="00884035" w:rsidRPr="00D34764" w14:paraId="25C5384A" w14:textId="77777777" w:rsidTr="00060BC9">
        <w:trPr>
          <w:trHeight w:val="375"/>
        </w:trPr>
        <w:tc>
          <w:tcPr>
            <w:tcW w:w="0" w:type="auto"/>
            <w:tcBorders>
              <w:top w:val="nil"/>
              <w:left w:val="nil"/>
              <w:bottom w:val="nil"/>
              <w:right w:val="nil"/>
            </w:tcBorders>
            <w:shd w:val="clear" w:color="auto" w:fill="auto"/>
            <w:hideMark/>
          </w:tcPr>
          <w:p w14:paraId="6F338012"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e.その他（対象使途の確認）</w:t>
            </w:r>
          </w:p>
        </w:tc>
      </w:tr>
      <w:tr w:rsidR="00884035" w:rsidRPr="00D34764" w14:paraId="063F25D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0D2B34" w14:textId="77777777" w:rsidR="00884035" w:rsidRPr="00D34764" w:rsidRDefault="00884035" w:rsidP="00884035">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（問C-7-e-1）交付金の使途として、</w:t>
            </w:r>
            <w:r>
              <w:rPr>
                <w:rFonts w:ascii="ＭＳ ゴシック" w:eastAsia="ＭＳ ゴシック" w:hAnsi="ＭＳ ゴシック" w:cs="ＭＳ Ｐゴシック" w:hint="eastAsia"/>
                <w:kern w:val="0"/>
                <w:sz w:val="24"/>
                <w:szCs w:val="24"/>
              </w:rPr>
              <w:t>土地の借上料</w:t>
            </w:r>
            <w:r w:rsidRPr="00D34764">
              <w:rPr>
                <w:rFonts w:ascii="ＭＳ ゴシック" w:eastAsia="ＭＳ ゴシック" w:hAnsi="ＭＳ ゴシック" w:cs="ＭＳ Ｐゴシック" w:hint="eastAsia"/>
                <w:kern w:val="0"/>
                <w:sz w:val="24"/>
                <w:szCs w:val="24"/>
              </w:rPr>
              <w:t>は認められますか。</w:t>
            </w:r>
          </w:p>
        </w:tc>
      </w:tr>
      <w:tr w:rsidR="00884035" w:rsidRPr="00D34764" w14:paraId="4247BF53" w14:textId="77777777" w:rsidTr="00EA507F">
        <w:trPr>
          <w:trHeight w:val="523"/>
        </w:trPr>
        <w:tc>
          <w:tcPr>
            <w:tcW w:w="0" w:type="auto"/>
            <w:tcBorders>
              <w:top w:val="nil"/>
              <w:left w:val="nil"/>
              <w:bottom w:val="nil"/>
              <w:right w:val="nil"/>
            </w:tcBorders>
            <w:shd w:val="clear" w:color="auto" w:fill="auto"/>
            <w:noWrap/>
            <w:hideMark/>
          </w:tcPr>
          <w:p w14:paraId="3F9B4235" w14:textId="77777777" w:rsidR="00884035" w:rsidRPr="00D34764" w:rsidRDefault="00884035" w:rsidP="00884035">
            <w:pPr>
              <w:widowControl/>
              <w:ind w:left="1188" w:hangingChars="495" w:hanging="118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土地の借上料は、活動に対する支援とはみなせないため、不可</w:t>
            </w:r>
            <w:r>
              <w:rPr>
                <w:rFonts w:ascii="ＭＳ ゴシック" w:eastAsia="ＭＳ ゴシック" w:hAnsi="ＭＳ ゴシック" w:cs="ＭＳ Ｐゴシック" w:hint="eastAsia"/>
                <w:kern w:val="0"/>
                <w:sz w:val="24"/>
                <w:szCs w:val="24"/>
              </w:rPr>
              <w:t>です</w:t>
            </w:r>
            <w:r w:rsidRPr="00D34764">
              <w:rPr>
                <w:rFonts w:ascii="ＭＳ ゴシック" w:eastAsia="ＭＳ ゴシック" w:hAnsi="ＭＳ ゴシック" w:cs="ＭＳ Ｐゴシック" w:hint="eastAsia"/>
                <w:kern w:val="0"/>
                <w:sz w:val="24"/>
                <w:szCs w:val="24"/>
              </w:rPr>
              <w:t>。</w:t>
            </w:r>
          </w:p>
        </w:tc>
      </w:tr>
      <w:tr w:rsidR="00884035" w:rsidRPr="00D34764" w14:paraId="0DD817E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2B575" w14:textId="77777777" w:rsidR="00884035" w:rsidRPr="00D34764" w:rsidRDefault="00884035" w:rsidP="00884035">
            <w:pPr>
              <w:widowControl/>
              <w:ind w:left="1560" w:hangingChars="650" w:hanging="1560"/>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（問C-7-e-2）活動組織の構成員に安全講習等の講師の依頼を行う場合、講師に対する謝金は認められますか。【千】</w:t>
            </w:r>
          </w:p>
        </w:tc>
      </w:tr>
      <w:tr w:rsidR="00884035" w:rsidRPr="00D34764" w14:paraId="3FEEBD4C" w14:textId="77777777" w:rsidTr="00EA507F">
        <w:trPr>
          <w:trHeight w:val="779"/>
        </w:trPr>
        <w:tc>
          <w:tcPr>
            <w:tcW w:w="0" w:type="auto"/>
            <w:tcBorders>
              <w:top w:val="nil"/>
              <w:left w:val="nil"/>
              <w:bottom w:val="nil"/>
              <w:right w:val="nil"/>
            </w:tcBorders>
            <w:shd w:val="clear" w:color="auto" w:fill="auto"/>
            <w:noWrap/>
            <w:hideMark/>
          </w:tcPr>
          <w:p w14:paraId="3618EC6E"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講師謝金は外部招聘（活動組織構成員以外）の場合のみ認められます。構成員に対し</w:t>
            </w:r>
          </w:p>
          <w:p w14:paraId="7532FBB1"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ては通常の作業に要する日当の範囲内での支払いとなります。</w:t>
            </w:r>
          </w:p>
        </w:tc>
      </w:tr>
    </w:tbl>
    <w:p w14:paraId="0A550EAA"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1A81329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3D8E18" w14:textId="1A715EF8"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（問C-7-e-3）交通費は認められますか。【千】</w:t>
            </w:r>
          </w:p>
        </w:tc>
      </w:tr>
      <w:tr w:rsidR="00884035" w:rsidRPr="00D34764" w14:paraId="7BD6934E" w14:textId="77777777" w:rsidTr="00EA507F">
        <w:trPr>
          <w:trHeight w:val="2063"/>
        </w:trPr>
        <w:tc>
          <w:tcPr>
            <w:tcW w:w="0" w:type="auto"/>
            <w:tcBorders>
              <w:top w:val="nil"/>
              <w:left w:val="nil"/>
              <w:bottom w:val="nil"/>
              <w:right w:val="nil"/>
            </w:tcBorders>
            <w:shd w:val="clear" w:color="auto" w:fill="auto"/>
            <w:noWrap/>
            <w:hideMark/>
          </w:tcPr>
          <w:p w14:paraId="697ECA9B" w14:textId="77777777" w:rsidR="00884035" w:rsidRPr="00D34764" w:rsidRDefault="00884035" w:rsidP="00884035">
            <w:pPr>
              <w:widowControl/>
              <w:ind w:left="706" w:hangingChars="294" w:hanging="70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活動組織構成員や外部招聘講師にかかる交通費については認められません。地域協議会で別途定める日当及び謝金の範囲内での支払いとなります。</w:t>
            </w:r>
          </w:p>
          <w:p w14:paraId="402F90E6" w14:textId="77777777" w:rsidR="00884035" w:rsidRPr="00A468E1" w:rsidRDefault="00884035" w:rsidP="00884035">
            <w:pPr>
              <w:widowControl/>
              <w:ind w:left="706" w:hangingChars="294" w:hanging="706"/>
              <w:jc w:val="left"/>
              <w:rPr>
                <w:rFonts w:ascii="ＭＳ ゴシック" w:eastAsia="ＭＳ ゴシック" w:hAnsi="ＭＳ ゴシック" w:cs="ＭＳ Ｐゴシック"/>
                <w:color w:val="FF0000"/>
                <w:kern w:val="0"/>
                <w:sz w:val="24"/>
                <w:szCs w:val="24"/>
              </w:rPr>
            </w:pPr>
            <w:r w:rsidRPr="00D34764">
              <w:rPr>
                <w:rFonts w:ascii="ＭＳ ゴシック" w:eastAsia="ＭＳ ゴシック" w:hAnsi="ＭＳ ゴシック" w:cs="ＭＳ Ｐゴシック" w:hint="eastAsia"/>
                <w:kern w:val="0"/>
                <w:sz w:val="24"/>
                <w:szCs w:val="24"/>
              </w:rPr>
              <w:t xml:space="preserve">　　　</w:t>
            </w:r>
            <w:r w:rsidRPr="00A468E1">
              <w:rPr>
                <w:rFonts w:ascii="ＭＳ ゴシック" w:eastAsia="ＭＳ ゴシック" w:hAnsi="ＭＳ ゴシック" w:cs="ＭＳ Ｐゴシック" w:hint="eastAsia"/>
                <w:color w:val="FF0000"/>
                <w:kern w:val="0"/>
                <w:sz w:val="24"/>
                <w:szCs w:val="24"/>
              </w:rPr>
              <w:t xml:space="preserve">　</w:t>
            </w:r>
            <w:r w:rsidRPr="00A468E1">
              <w:rPr>
                <w:rFonts w:ascii="ＭＳ ゴシック" w:eastAsia="ＭＳ ゴシック" w:hAnsi="ＭＳ ゴシック" w:cs="ＭＳ Ｐゴシック" w:hint="eastAsia"/>
                <w:kern w:val="0"/>
                <w:sz w:val="24"/>
                <w:szCs w:val="24"/>
              </w:rPr>
              <w:t>なお、</w:t>
            </w:r>
            <w:r w:rsidRPr="000C4428">
              <w:rPr>
                <w:rFonts w:ascii="ＭＳ ゴシック" w:eastAsia="ＭＳ ゴシック" w:hAnsi="ＭＳ ゴシック" w:cs="ＭＳ Ｐゴシック" w:hint="eastAsia"/>
                <w:kern w:val="0"/>
                <w:sz w:val="24"/>
                <w:szCs w:val="24"/>
              </w:rPr>
              <w:t>教育・研修活動タイ</w:t>
            </w:r>
            <w:r w:rsidRPr="00A468E1">
              <w:rPr>
                <w:rFonts w:ascii="ＭＳ ゴシック" w:eastAsia="ＭＳ ゴシック" w:hAnsi="ＭＳ ゴシック" w:cs="ＭＳ Ｐゴシック" w:hint="eastAsia"/>
                <w:kern w:val="0"/>
                <w:sz w:val="24"/>
                <w:szCs w:val="24"/>
              </w:rPr>
              <w:t>プにおいてイベント等の実施にあたり、構成員以外の参加者を最寄り駅からその会場である事業対象森林まで送迎する場合等の借上げバス代はこの交付金から支出できますが、</w:t>
            </w:r>
            <w:r w:rsidRPr="00451AC8">
              <w:rPr>
                <w:rFonts w:ascii="ＭＳ ゴシック" w:eastAsia="ＭＳ ゴシック" w:hAnsi="ＭＳ ゴシック" w:cs="ＭＳ Ｐゴシック" w:hint="eastAsia"/>
                <w:kern w:val="0"/>
                <w:sz w:val="24"/>
                <w:szCs w:val="24"/>
              </w:rPr>
              <w:t>その範囲は事業対象森林のある都道府県内の移動に限ります。また、高速道路料金は対象外です。</w:t>
            </w:r>
          </w:p>
        </w:tc>
      </w:tr>
      <w:tr w:rsidR="00884035" w:rsidRPr="00D34764" w14:paraId="6B0F3F8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5AF2445"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（問C-7-e-4）傷害保険は年間契約でも全額交付対象となりますか。【千】</w:t>
            </w:r>
          </w:p>
        </w:tc>
      </w:tr>
      <w:tr w:rsidR="00884035" w:rsidRPr="00D34764" w14:paraId="7CD52950" w14:textId="77777777" w:rsidTr="00EA507F">
        <w:trPr>
          <w:trHeight w:val="1146"/>
        </w:trPr>
        <w:tc>
          <w:tcPr>
            <w:tcW w:w="0" w:type="auto"/>
            <w:tcBorders>
              <w:top w:val="nil"/>
              <w:left w:val="nil"/>
              <w:bottom w:val="nil"/>
              <w:right w:val="nil"/>
            </w:tcBorders>
            <w:shd w:val="clear" w:color="auto" w:fill="auto"/>
            <w:noWrap/>
            <w:hideMark/>
          </w:tcPr>
          <w:p w14:paraId="43045344"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年間契約の場合は、交付対象期間の月数のみ対象です。</w:t>
            </w:r>
          </w:p>
          <w:p w14:paraId="17FB270E" w14:textId="77777777" w:rsidR="00884035" w:rsidRDefault="00884035" w:rsidP="00884035">
            <w:pPr>
              <w:widowControl/>
              <w:ind w:leftChars="200" w:left="420" w:firstLineChars="200" w:firstLine="48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なお、保険契約にあたっては</w:t>
            </w:r>
            <w:r w:rsidRPr="00D34764">
              <w:rPr>
                <w:rFonts w:ascii="ＭＳ ゴシック" w:eastAsia="ＭＳ ゴシック" w:hAnsi="ＭＳ ゴシック" w:cs="ＭＳ Ｐゴシック" w:hint="eastAsia"/>
                <w:kern w:val="0"/>
                <w:sz w:val="24"/>
                <w:szCs w:val="24"/>
              </w:rPr>
              <w:t>イベントや活動ごとに単発で保険に加入する場合とどち</w:t>
            </w:r>
          </w:p>
          <w:p w14:paraId="19160547"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らが適当か比較し、より適しているものを選択してください。</w:t>
            </w:r>
          </w:p>
        </w:tc>
      </w:tr>
      <w:tr w:rsidR="00884035" w:rsidRPr="00D34764" w14:paraId="4D79B932" w14:textId="77777777" w:rsidTr="00A07364">
        <w:trPr>
          <w:trHeight w:val="3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D84FC9" w14:textId="77777777" w:rsidR="00884035" w:rsidRPr="00451AC8" w:rsidRDefault="00884035" w:rsidP="00884035">
            <w:pPr>
              <w:widowControl/>
              <w:ind w:left="1440" w:hangingChars="600" w:hanging="1440"/>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（問C-7-e-5）本交付金を受けるための事務でかかった人件費、消耗品等は対象となりますか。【千】</w:t>
            </w:r>
          </w:p>
        </w:tc>
      </w:tr>
      <w:tr w:rsidR="00884035" w:rsidRPr="00D34764" w14:paraId="29353AFE" w14:textId="77777777" w:rsidTr="00451AC8">
        <w:trPr>
          <w:trHeight w:val="1335"/>
        </w:trPr>
        <w:tc>
          <w:tcPr>
            <w:tcW w:w="0" w:type="auto"/>
            <w:tcBorders>
              <w:top w:val="single" w:sz="4" w:space="0" w:color="auto"/>
              <w:left w:val="nil"/>
              <w:right w:val="nil"/>
            </w:tcBorders>
            <w:shd w:val="clear" w:color="auto" w:fill="auto"/>
            <w:hideMark/>
          </w:tcPr>
          <w:p w14:paraId="51C29193" w14:textId="77777777" w:rsidR="00884035" w:rsidRPr="00451AC8"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（答）　証拠書類（領収書や活動写真）の整理や、地域協議会等に提出を要する書類の作成に</w:t>
            </w:r>
          </w:p>
          <w:p w14:paraId="30578926" w14:textId="77777777" w:rsidR="00884035" w:rsidRPr="00451AC8" w:rsidRDefault="00884035" w:rsidP="00884035">
            <w:pPr>
              <w:ind w:leftChars="300" w:left="63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要する人件費や紙代等の消耗品は対象となりません。ただし、「翌年度以降の作業見込を立てる話し合い等の森林整備をするうえで必要と認められる活動」は対象となります。この場合でも、話し合いの様子等の活動記録（写真等）を残す必要があります。</w:t>
            </w:r>
          </w:p>
        </w:tc>
      </w:tr>
      <w:tr w:rsidR="00884035" w:rsidRPr="00D34764" w14:paraId="1BDA66D8" w14:textId="77777777" w:rsidTr="00451AC8">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112C39" w14:textId="77777777" w:rsidR="00884035" w:rsidRDefault="00884035" w:rsidP="00884035">
            <w:pPr>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（問C-7-e-</w:t>
            </w:r>
            <w:r>
              <w:rPr>
                <w:rFonts w:ascii="ＭＳ ゴシック" w:eastAsia="ＭＳ ゴシック" w:hAnsi="ＭＳ ゴシック" w:cs="ＭＳ Ｐゴシック" w:hint="eastAsia"/>
                <w:kern w:val="0"/>
                <w:sz w:val="24"/>
                <w:szCs w:val="24"/>
              </w:rPr>
              <w:t>6</w:t>
            </w:r>
            <w:r w:rsidRPr="00451AC8">
              <w:rPr>
                <w:rFonts w:ascii="ＭＳ ゴシック" w:eastAsia="ＭＳ ゴシック" w:hAnsi="ＭＳ ゴシック" w:cs="ＭＳ Ｐゴシック" w:hint="eastAsia"/>
                <w:kern w:val="0"/>
                <w:sz w:val="24"/>
                <w:szCs w:val="24"/>
              </w:rPr>
              <w:t>）</w:t>
            </w:r>
            <w:r>
              <w:rPr>
                <w:rFonts w:ascii="ＭＳ ゴシック" w:eastAsia="ＭＳ ゴシック" w:hAnsi="ＭＳ ゴシック" w:cs="ＭＳ Ｐゴシック" w:hint="eastAsia"/>
                <w:kern w:val="0"/>
                <w:sz w:val="24"/>
                <w:szCs w:val="24"/>
              </w:rPr>
              <w:t>資格取得のための資格受験料</w:t>
            </w:r>
            <w:r w:rsidRPr="00451AC8">
              <w:rPr>
                <w:rFonts w:ascii="ＭＳ ゴシック" w:eastAsia="ＭＳ ゴシック" w:hAnsi="ＭＳ ゴシック" w:cs="ＭＳ Ｐゴシック" w:hint="eastAsia"/>
                <w:kern w:val="0"/>
                <w:sz w:val="24"/>
                <w:szCs w:val="24"/>
              </w:rPr>
              <w:t>は対象となりますか</w:t>
            </w:r>
          </w:p>
        </w:tc>
      </w:tr>
      <w:tr w:rsidR="00884035" w:rsidRPr="00D34764" w14:paraId="6120759C" w14:textId="77777777" w:rsidTr="00516214">
        <w:trPr>
          <w:trHeight w:val="507"/>
        </w:trPr>
        <w:tc>
          <w:tcPr>
            <w:tcW w:w="0" w:type="auto"/>
            <w:tcBorders>
              <w:top w:val="single" w:sz="4" w:space="0" w:color="auto"/>
              <w:left w:val="nil"/>
              <w:bottom w:val="nil"/>
              <w:right w:val="nil"/>
            </w:tcBorders>
            <w:shd w:val="clear" w:color="auto" w:fill="auto"/>
            <w:hideMark/>
          </w:tcPr>
          <w:p w14:paraId="24A821AB" w14:textId="77777777" w:rsidR="00884035" w:rsidRDefault="00884035" w:rsidP="0088403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　なりません。</w:t>
            </w:r>
          </w:p>
        </w:tc>
      </w:tr>
      <w:tr w:rsidR="00884035" w:rsidRPr="00D34764" w14:paraId="5EBC1FFD" w14:textId="77777777" w:rsidTr="00060BC9">
        <w:trPr>
          <w:trHeight w:val="375"/>
        </w:trPr>
        <w:tc>
          <w:tcPr>
            <w:tcW w:w="0" w:type="auto"/>
            <w:tcBorders>
              <w:top w:val="nil"/>
              <w:left w:val="nil"/>
              <w:bottom w:val="nil"/>
              <w:right w:val="nil"/>
            </w:tcBorders>
            <w:shd w:val="clear" w:color="auto" w:fill="auto"/>
            <w:hideMark/>
          </w:tcPr>
          <w:p w14:paraId="354CCF5E"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b/>
                <w:bCs/>
                <w:kern w:val="0"/>
                <w:sz w:val="32"/>
                <w:szCs w:val="32"/>
              </w:rPr>
              <w:t>f</w:t>
            </w:r>
            <w:r w:rsidRPr="00D34764">
              <w:rPr>
                <w:rFonts w:ascii="ＭＳ ゴシック" w:eastAsia="ＭＳ ゴシック" w:hAnsi="ＭＳ ゴシック" w:cs="ＭＳ Ｐゴシック" w:hint="eastAsia"/>
                <w:b/>
                <w:bCs/>
                <w:kern w:val="0"/>
                <w:sz w:val="32"/>
                <w:szCs w:val="32"/>
              </w:rPr>
              <w:t>.</w:t>
            </w:r>
            <w:r>
              <w:rPr>
                <w:rFonts w:ascii="ＭＳ ゴシック" w:eastAsia="ＭＳ ゴシック" w:hAnsi="ＭＳ ゴシック" w:cs="ＭＳ Ｐゴシック" w:hint="eastAsia"/>
                <w:b/>
                <w:bCs/>
                <w:kern w:val="0"/>
                <w:sz w:val="32"/>
                <w:szCs w:val="32"/>
              </w:rPr>
              <w:t>事務</w:t>
            </w:r>
          </w:p>
        </w:tc>
      </w:tr>
      <w:tr w:rsidR="00884035" w:rsidRPr="00D34764" w14:paraId="6E2342E4" w14:textId="77777777" w:rsidTr="00060BC9">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241AC1"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（問C-7-f-1）口座利子が発生した場合の取扱いは。</w:t>
            </w:r>
          </w:p>
        </w:tc>
      </w:tr>
      <w:tr w:rsidR="00884035" w:rsidRPr="00D34764" w14:paraId="3701E36F" w14:textId="77777777" w:rsidTr="00EA507F">
        <w:trPr>
          <w:trHeight w:val="425"/>
        </w:trPr>
        <w:tc>
          <w:tcPr>
            <w:tcW w:w="0" w:type="auto"/>
            <w:tcBorders>
              <w:top w:val="nil"/>
              <w:left w:val="nil"/>
              <w:bottom w:val="nil"/>
              <w:right w:val="nil"/>
            </w:tcBorders>
            <w:shd w:val="clear" w:color="auto" w:fill="auto"/>
            <w:noWrap/>
            <w:hideMark/>
          </w:tcPr>
          <w:p w14:paraId="59CA0A81"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「その他の収入」として経理して差し支えありません。</w:t>
            </w:r>
          </w:p>
        </w:tc>
      </w:tr>
      <w:tr w:rsidR="00884035" w:rsidRPr="00D34764" w14:paraId="0D5A6FE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2541D0"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（問C-7-f-2）振込手数料</w:t>
            </w:r>
            <w:r>
              <w:rPr>
                <w:rFonts w:ascii="ＭＳ ゴシック" w:eastAsia="ＭＳ ゴシック" w:hAnsi="ＭＳ ゴシック" w:cs="ＭＳ Ｐゴシック" w:hint="eastAsia"/>
                <w:kern w:val="0"/>
                <w:sz w:val="24"/>
                <w:szCs w:val="24"/>
              </w:rPr>
              <w:t>等は</w:t>
            </w:r>
            <w:r w:rsidRPr="00D34764">
              <w:rPr>
                <w:rFonts w:ascii="ＭＳ ゴシック" w:eastAsia="ＭＳ ゴシック" w:hAnsi="ＭＳ ゴシック" w:cs="ＭＳ Ｐゴシック" w:hint="eastAsia"/>
                <w:kern w:val="0"/>
                <w:sz w:val="24"/>
                <w:szCs w:val="24"/>
              </w:rPr>
              <w:t>、交付金の対象ですか。</w:t>
            </w:r>
          </w:p>
        </w:tc>
      </w:tr>
      <w:tr w:rsidR="00884035" w:rsidRPr="00D34764" w14:paraId="6985F322" w14:textId="77777777" w:rsidTr="00EA507F">
        <w:trPr>
          <w:trHeight w:val="463"/>
        </w:trPr>
        <w:tc>
          <w:tcPr>
            <w:tcW w:w="0" w:type="auto"/>
            <w:tcBorders>
              <w:top w:val="nil"/>
              <w:left w:val="nil"/>
              <w:bottom w:val="single" w:sz="4" w:space="0" w:color="FFFFFF" w:themeColor="background1"/>
              <w:right w:val="nil"/>
            </w:tcBorders>
            <w:shd w:val="clear" w:color="auto" w:fill="auto"/>
            <w:noWrap/>
            <w:hideMark/>
          </w:tcPr>
          <w:p w14:paraId="145A5BF1" w14:textId="5C0B3A90"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対象となりません。</w:t>
            </w:r>
          </w:p>
        </w:tc>
      </w:tr>
      <w:tr w:rsidR="00884035" w:rsidRPr="00D34764" w14:paraId="513A0051" w14:textId="77777777" w:rsidTr="00060608">
        <w:trPr>
          <w:trHeight w:val="3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7024A2" w14:textId="77777777" w:rsidR="00884035" w:rsidRPr="00A92287" w:rsidRDefault="00884035" w:rsidP="00884035">
            <w:pPr>
              <w:widowControl/>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（問C-7-f-3）事業費とはどのような費用</w:t>
            </w:r>
            <w:r>
              <w:rPr>
                <w:rFonts w:ascii="ＭＳ ゴシック" w:eastAsia="ＭＳ ゴシック" w:hAnsi="ＭＳ ゴシック" w:cs="ＭＳ Ｐゴシック" w:hint="eastAsia"/>
                <w:color w:val="000000" w:themeColor="text1"/>
                <w:kern w:val="0"/>
                <w:sz w:val="24"/>
                <w:szCs w:val="24"/>
              </w:rPr>
              <w:t>のこと</w:t>
            </w:r>
            <w:r w:rsidRPr="00A92287">
              <w:rPr>
                <w:rFonts w:ascii="ＭＳ ゴシック" w:eastAsia="ＭＳ ゴシック" w:hAnsi="ＭＳ ゴシック" w:cs="ＭＳ Ｐゴシック" w:hint="eastAsia"/>
                <w:color w:val="000000" w:themeColor="text1"/>
                <w:kern w:val="0"/>
                <w:sz w:val="24"/>
                <w:szCs w:val="24"/>
              </w:rPr>
              <w:t>ですか。</w:t>
            </w:r>
          </w:p>
        </w:tc>
      </w:tr>
      <w:tr w:rsidR="00884035" w:rsidRPr="00D34764" w14:paraId="61060944" w14:textId="77777777" w:rsidTr="00060608">
        <w:trPr>
          <w:trHeight w:val="1295"/>
        </w:trPr>
        <w:tc>
          <w:tcPr>
            <w:tcW w:w="0" w:type="auto"/>
            <w:tcBorders>
              <w:top w:val="single" w:sz="4" w:space="0" w:color="auto"/>
              <w:left w:val="nil"/>
              <w:bottom w:val="nil"/>
              <w:right w:val="nil"/>
            </w:tcBorders>
            <w:shd w:val="clear" w:color="auto" w:fill="auto"/>
            <w:hideMark/>
          </w:tcPr>
          <w:p w14:paraId="392AF65F" w14:textId="77777777" w:rsidR="00884035" w:rsidRPr="00A92287" w:rsidRDefault="00884035" w:rsidP="00884035">
            <w:pPr>
              <w:widowControl/>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（答）　本交付金の事業で支出された費用であり、国庫交付金のほか資機材を購入した際の自</w:t>
            </w:r>
          </w:p>
          <w:p w14:paraId="403A7746" w14:textId="77777777" w:rsidR="00884035" w:rsidRPr="00A92287" w:rsidRDefault="00884035" w:rsidP="00884035">
            <w:pPr>
              <w:widowControl/>
              <w:ind w:firstLineChars="300" w:firstLine="72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己資金分や、自己資金を使って本交付金の事業で支出した費用が含まれます。</w:t>
            </w:r>
          </w:p>
          <w:p w14:paraId="1DFE8D53" w14:textId="77777777" w:rsidR="00884035" w:rsidRPr="00A92287" w:rsidRDefault="00884035" w:rsidP="00884035">
            <w:pPr>
              <w:widowControl/>
              <w:ind w:firstLineChars="400" w:firstLine="96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ただし、自己資金を使ったが、本交付金で認められていない使途で支出した費用は含</w:t>
            </w:r>
          </w:p>
          <w:p w14:paraId="4D2FD84F" w14:textId="77777777" w:rsidR="00884035" w:rsidRDefault="00884035" w:rsidP="00884035">
            <w:pPr>
              <w:widowControl/>
              <w:ind w:firstLineChars="300" w:firstLine="720"/>
              <w:jc w:val="left"/>
              <w:rPr>
                <w:rFonts w:ascii="ＭＳ ゴシック" w:eastAsia="ＭＳ ゴシック" w:hAnsi="ＭＳ ゴシック" w:cs="ＭＳ Ｐゴシック"/>
                <w:color w:val="000000" w:themeColor="text1"/>
                <w:kern w:val="0"/>
                <w:sz w:val="24"/>
                <w:szCs w:val="24"/>
              </w:rPr>
            </w:pPr>
            <w:r w:rsidRPr="00A92287">
              <w:rPr>
                <w:rFonts w:ascii="ＭＳ ゴシック" w:eastAsia="ＭＳ ゴシック" w:hAnsi="ＭＳ ゴシック" w:cs="ＭＳ Ｐゴシック" w:hint="eastAsia"/>
                <w:color w:val="000000" w:themeColor="text1"/>
                <w:kern w:val="0"/>
                <w:sz w:val="24"/>
                <w:szCs w:val="24"/>
              </w:rPr>
              <w:t>まれません。</w:t>
            </w:r>
          </w:p>
          <w:p w14:paraId="49807B46" w14:textId="3527A69E" w:rsidR="00EA507F" w:rsidRPr="00A92287" w:rsidRDefault="00EA507F" w:rsidP="00884035">
            <w:pPr>
              <w:widowControl/>
              <w:ind w:firstLineChars="300" w:firstLine="720"/>
              <w:jc w:val="left"/>
              <w:rPr>
                <w:rFonts w:ascii="ＭＳ ゴシック" w:eastAsia="ＭＳ ゴシック" w:hAnsi="ＭＳ ゴシック" w:cs="ＭＳ Ｐゴシック"/>
                <w:color w:val="000000" w:themeColor="text1"/>
                <w:kern w:val="0"/>
                <w:sz w:val="24"/>
                <w:szCs w:val="24"/>
              </w:rPr>
            </w:pPr>
          </w:p>
        </w:tc>
      </w:tr>
    </w:tbl>
    <w:p w14:paraId="46874A3B"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06D29FDC" w14:textId="77777777" w:rsidTr="00060BC9">
        <w:trPr>
          <w:trHeight w:val="480"/>
        </w:trPr>
        <w:tc>
          <w:tcPr>
            <w:tcW w:w="0" w:type="auto"/>
            <w:tcBorders>
              <w:top w:val="nil"/>
              <w:left w:val="nil"/>
              <w:bottom w:val="nil"/>
              <w:right w:val="nil"/>
            </w:tcBorders>
            <w:shd w:val="clear" w:color="000000" w:fill="808080"/>
            <w:hideMark/>
          </w:tcPr>
          <w:p w14:paraId="6C6C0397" w14:textId="3CC401D6" w:rsidR="00884035" w:rsidRPr="00D34764" w:rsidRDefault="00884035" w:rsidP="00884035">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lastRenderedPageBreak/>
              <w:t>■Ｄ＜タイプ別（地域環境保全タイプ）＞</w:t>
            </w:r>
          </w:p>
        </w:tc>
      </w:tr>
      <w:tr w:rsidR="00884035" w:rsidRPr="00D34764" w14:paraId="3E8388F8" w14:textId="77777777" w:rsidTr="00060BC9">
        <w:trPr>
          <w:trHeight w:val="375"/>
        </w:trPr>
        <w:tc>
          <w:tcPr>
            <w:tcW w:w="0" w:type="auto"/>
            <w:tcBorders>
              <w:top w:val="nil"/>
              <w:left w:val="nil"/>
              <w:bottom w:val="nil"/>
              <w:right w:val="nil"/>
            </w:tcBorders>
            <w:shd w:val="clear" w:color="auto" w:fill="auto"/>
            <w:hideMark/>
          </w:tcPr>
          <w:p w14:paraId="594B72E4"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１.面積の算定について</w:t>
            </w:r>
          </w:p>
        </w:tc>
      </w:tr>
      <w:tr w:rsidR="00884035" w:rsidRPr="00D34764" w14:paraId="0EDADFC3"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2A5A66" w14:textId="373EF031"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（問D-1-1）</w:t>
            </w:r>
            <w:r>
              <w:rPr>
                <w:rFonts w:ascii="ＭＳ ゴシック" w:eastAsia="ＭＳ ゴシック" w:hAnsi="ＭＳ ゴシック" w:cs="ＭＳ Ｐゴシック" w:hint="eastAsia"/>
                <w:kern w:val="0"/>
                <w:sz w:val="24"/>
                <w:szCs w:val="24"/>
              </w:rPr>
              <w:t>作業道等の作設・修繕、土留め柵・鳥獣害防止柵を設置する場合や</w:t>
            </w:r>
            <w:r w:rsidRPr="00F014CD">
              <w:rPr>
                <w:rFonts w:ascii="ＭＳ ゴシック" w:eastAsia="ＭＳ ゴシック" w:hAnsi="ＭＳ ゴシック" w:cs="ＭＳ Ｐゴシック" w:hint="eastAsia"/>
                <w:color w:val="FF0000"/>
                <w:kern w:val="0"/>
                <w:sz w:val="24"/>
                <w:szCs w:val="24"/>
              </w:rPr>
              <w:t>作業道</w:t>
            </w:r>
            <w:r w:rsidRPr="00D34764">
              <w:rPr>
                <w:rFonts w:ascii="ＭＳ ゴシック" w:eastAsia="ＭＳ ゴシック" w:hAnsi="ＭＳ ゴシック" w:cs="ＭＳ Ｐゴシック" w:hint="eastAsia"/>
                <w:kern w:val="0"/>
                <w:sz w:val="24"/>
                <w:szCs w:val="24"/>
              </w:rPr>
              <w:t>の法面を刈り払う場合の面積の算出方法は。【千】</w:t>
            </w:r>
          </w:p>
        </w:tc>
      </w:tr>
      <w:tr w:rsidR="00884035" w:rsidRPr="00D34764" w14:paraId="29BEB9A0" w14:textId="77777777" w:rsidTr="00060BC9">
        <w:trPr>
          <w:trHeight w:val="285"/>
        </w:trPr>
        <w:tc>
          <w:tcPr>
            <w:tcW w:w="0" w:type="auto"/>
            <w:tcBorders>
              <w:top w:val="nil"/>
              <w:left w:val="nil"/>
              <w:bottom w:val="nil"/>
              <w:right w:val="nil"/>
            </w:tcBorders>
            <w:shd w:val="clear" w:color="auto" w:fill="auto"/>
            <w:noWrap/>
            <w:hideMark/>
          </w:tcPr>
          <w:p w14:paraId="7DC6F41C"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森林整備の一環として、作業道や緩衝帯等の周辺の森林も整備することを想定しているため、「作業道等の作設のみ」、「土留め柵の設置のみ」等の上記の取組みだけを行う場合は本交付金の対象外です。必ず周辺森林の整備と併せて実施してください。</w:t>
            </w:r>
          </w:p>
          <w:p w14:paraId="548FBFD2" w14:textId="77777777" w:rsidR="00884035" w:rsidRPr="00D34764" w:rsidRDefault="00884035" w:rsidP="00884035">
            <w:pPr>
              <w:overflowPunct w:val="0"/>
              <w:ind w:left="720" w:hangingChars="300" w:hanging="720"/>
              <w:textAlignment w:val="baseline"/>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　　　　とくに、歩道（遊歩道含む）の作設においては、</w:t>
            </w:r>
            <w:r w:rsidRPr="00D34764">
              <w:rPr>
                <w:rFonts w:ascii="ＭＳ ゴシック" w:eastAsia="ＭＳ ゴシック" w:hAnsi="ＭＳ ゴシック" w:cs="ＭＳ ゴシック" w:hint="eastAsia"/>
                <w:kern w:val="0"/>
                <w:sz w:val="24"/>
                <w:szCs w:val="24"/>
              </w:rPr>
              <w:t>作設した歩道の先の森林において森林整備活動を行う場合や、森林環境教育を行う等の目的があっての作設であれば対象となります。この場合の面積の算出方法は、歩道等の延長面積ではなく、作設した歩道の先にある整備等を行う森林の面積です。</w:t>
            </w:r>
          </w:p>
        </w:tc>
      </w:tr>
      <w:tr w:rsidR="00884035" w:rsidRPr="00D34764" w14:paraId="0969F23A" w14:textId="77777777" w:rsidTr="00AA2849">
        <w:trPr>
          <w:trHeight w:val="285"/>
        </w:trPr>
        <w:tc>
          <w:tcPr>
            <w:tcW w:w="0" w:type="auto"/>
            <w:tcBorders>
              <w:top w:val="nil"/>
              <w:left w:val="nil"/>
              <w:bottom w:val="single" w:sz="4" w:space="0" w:color="FFFFFF" w:themeColor="background1"/>
              <w:right w:val="nil"/>
            </w:tcBorders>
            <w:shd w:val="clear" w:color="auto" w:fill="auto"/>
            <w:hideMark/>
          </w:tcPr>
          <w:p w14:paraId="14E3FCE7"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p>
        </w:tc>
      </w:tr>
      <w:tr w:rsidR="00884035" w:rsidRPr="00D34764" w14:paraId="4A38EFC7" w14:textId="77777777" w:rsidTr="00AA2849">
        <w:trPr>
          <w:trHeight w:val="577"/>
        </w:trPr>
        <w:tc>
          <w:tcPr>
            <w:tcW w:w="0" w:type="auto"/>
            <w:tcBorders>
              <w:top w:val="single" w:sz="4" w:space="0" w:color="FFFFFF" w:themeColor="background1"/>
              <w:left w:val="nil"/>
              <w:bottom w:val="nil"/>
              <w:right w:val="nil"/>
            </w:tcBorders>
            <w:shd w:val="clear" w:color="auto" w:fill="auto"/>
            <w:hideMark/>
          </w:tcPr>
          <w:p w14:paraId="407E5969" w14:textId="77777777" w:rsidR="00884035" w:rsidRPr="00D34764" w:rsidRDefault="00884035" w:rsidP="00884035">
            <w:pPr>
              <w:rPr>
                <w:rFonts w:ascii="Times New Roman" w:eastAsia="Times New Roman" w:hAnsi="Times New Roman" w:cs="Times New Roman"/>
                <w:kern w:val="0"/>
                <w:sz w:val="20"/>
                <w:szCs w:val="20"/>
              </w:rPr>
            </w:pPr>
            <w:r w:rsidRPr="00D34764">
              <w:rPr>
                <w:rFonts w:ascii="ＭＳ ゴシック" w:eastAsia="ＭＳ ゴシック" w:hAnsi="ＭＳ ゴシック" w:cs="ＭＳ Ｐゴシック" w:hint="eastAsia"/>
                <w:b/>
                <w:bCs/>
                <w:kern w:val="0"/>
                <w:sz w:val="32"/>
                <w:szCs w:val="32"/>
              </w:rPr>
              <w:t>２.対象活動の要件</w:t>
            </w:r>
          </w:p>
        </w:tc>
      </w:tr>
      <w:tr w:rsidR="00884035" w:rsidRPr="00D34764" w14:paraId="719F91BC"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5538EF2"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（問D-2-1）間伐は対象となりますか。</w:t>
            </w:r>
          </w:p>
        </w:tc>
      </w:tr>
      <w:tr w:rsidR="00884035" w:rsidRPr="00D34764" w14:paraId="450D620C" w14:textId="77777777" w:rsidTr="00060BC9">
        <w:trPr>
          <w:trHeight w:val="285"/>
        </w:trPr>
        <w:tc>
          <w:tcPr>
            <w:tcW w:w="0" w:type="auto"/>
            <w:tcBorders>
              <w:top w:val="nil"/>
              <w:left w:val="nil"/>
              <w:bottom w:val="nil"/>
              <w:right w:val="nil"/>
            </w:tcBorders>
            <w:shd w:val="clear" w:color="auto" w:fill="auto"/>
            <w:noWrap/>
            <w:hideMark/>
          </w:tcPr>
          <w:p w14:paraId="11A6BF81"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間伐は対象となります。ただし、間伐をする場合は、集積までは行い、可能な限り搬出（林内利用できるものは林内利用）をすること。</w:t>
            </w:r>
          </w:p>
        </w:tc>
      </w:tr>
      <w:tr w:rsidR="00884035" w:rsidRPr="00D34764" w14:paraId="6EF09FF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0A7329" w14:textId="77777777" w:rsidR="00884035" w:rsidRPr="00866022" w:rsidRDefault="00884035" w:rsidP="00884035">
            <w:pPr>
              <w:widowControl/>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（問D-2-2）皆伐は対象となりますか。</w:t>
            </w:r>
          </w:p>
        </w:tc>
      </w:tr>
      <w:tr w:rsidR="00884035" w:rsidRPr="00D34764" w14:paraId="6912787F" w14:textId="77777777" w:rsidTr="00060BC9">
        <w:trPr>
          <w:trHeight w:val="270"/>
        </w:trPr>
        <w:tc>
          <w:tcPr>
            <w:tcW w:w="0" w:type="auto"/>
            <w:tcBorders>
              <w:top w:val="nil"/>
              <w:left w:val="nil"/>
              <w:bottom w:val="nil"/>
              <w:right w:val="nil"/>
            </w:tcBorders>
            <w:shd w:val="clear" w:color="auto" w:fill="auto"/>
            <w:noWrap/>
            <w:hideMark/>
          </w:tcPr>
          <w:p w14:paraId="2035D027" w14:textId="3AA649E6" w:rsidR="00884035" w:rsidRPr="00866022" w:rsidRDefault="00884035" w:rsidP="00884035">
            <w:pPr>
              <w:widowControl/>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（答）</w:t>
            </w:r>
            <w:r>
              <w:rPr>
                <w:rFonts w:ascii="ＭＳ ゴシック" w:eastAsia="ＭＳ ゴシック" w:hAnsi="ＭＳ ゴシック" w:cs="ＭＳ Ｐゴシック" w:hint="eastAsia"/>
                <w:kern w:val="0"/>
                <w:sz w:val="24"/>
                <w:szCs w:val="24"/>
              </w:rPr>
              <w:t xml:space="preserve">　</w:t>
            </w:r>
            <w:r w:rsidRPr="00866022">
              <w:rPr>
                <w:rFonts w:ascii="ＭＳ ゴシック" w:eastAsia="ＭＳ ゴシック" w:hAnsi="ＭＳ ゴシック" w:cs="ＭＳ Ｐゴシック" w:hint="eastAsia"/>
                <w:kern w:val="0"/>
                <w:sz w:val="24"/>
                <w:szCs w:val="24"/>
              </w:rPr>
              <w:t>対象となる皆伐については次の①、②のとおり。</w:t>
            </w:r>
          </w:p>
          <w:p w14:paraId="4B7F20BD" w14:textId="77777777" w:rsidR="00884035" w:rsidRPr="00866022" w:rsidRDefault="00884035" w:rsidP="00884035">
            <w:pPr>
              <w:widowControl/>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 xml:space="preserve">　　　①群状に伐採する場合：1伐区1ha未満で20m以上の保存帯を設けること。</w:t>
            </w:r>
          </w:p>
          <w:p w14:paraId="6717D1D1" w14:textId="77777777" w:rsidR="00884035" w:rsidRPr="00866022"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 xml:space="preserve">　　　②帯状に伐採する場合：伐採幅は主伐木の平均樹高の2倍までとし、20m以上の保存帯を設けること。</w:t>
            </w:r>
          </w:p>
          <w:p w14:paraId="0285FB9D" w14:textId="1EE19345" w:rsidR="00884035" w:rsidRPr="00866022" w:rsidRDefault="00884035" w:rsidP="00884035">
            <w:pPr>
              <w:widowControl/>
              <w:ind w:left="720" w:hangingChars="300" w:hanging="720"/>
              <w:jc w:val="left"/>
              <w:rPr>
                <w:rFonts w:ascii="ＭＳ ゴシック" w:eastAsia="ＭＳ ゴシック" w:hAnsi="ＭＳ ゴシック" w:cs="ＭＳ Ｐゴシック"/>
                <w:kern w:val="0"/>
                <w:sz w:val="24"/>
                <w:szCs w:val="24"/>
              </w:rPr>
            </w:pPr>
            <w:r w:rsidRPr="00866022">
              <w:rPr>
                <w:rFonts w:ascii="ＭＳ ゴシック" w:eastAsia="ＭＳ ゴシック" w:hAnsi="ＭＳ ゴシック" w:cs="ＭＳ Ｐゴシック" w:hint="eastAsia"/>
                <w:kern w:val="0"/>
                <w:sz w:val="24"/>
                <w:szCs w:val="24"/>
              </w:rPr>
              <w:t xml:space="preserve">　　　※　各種規制がかかっている場合には、それらをすべて満たすことが必要。</w:t>
            </w:r>
            <w:r>
              <w:rPr>
                <w:rFonts w:ascii="ＭＳ ゴシック" w:eastAsia="ＭＳ ゴシック" w:hAnsi="ＭＳ ゴシック" w:cs="ＭＳ Ｐゴシック" w:hint="eastAsia"/>
                <w:kern w:val="0"/>
                <w:sz w:val="24"/>
                <w:szCs w:val="24"/>
              </w:rPr>
              <w:t xml:space="preserve">　　　　　</w:t>
            </w:r>
            <w:r w:rsidRPr="00866022">
              <w:rPr>
                <w:rFonts w:ascii="ＭＳ ゴシック" w:eastAsia="ＭＳ ゴシック" w:hAnsi="ＭＳ ゴシック" w:cs="ＭＳ Ｐゴシック" w:hint="eastAsia"/>
                <w:kern w:val="0"/>
                <w:sz w:val="24"/>
                <w:szCs w:val="24"/>
              </w:rPr>
              <w:t>※　上記①,②の要件を担保するため、隣接する森林所有者との合意形成が必要な場合</w:t>
            </w:r>
            <w:r>
              <w:rPr>
                <w:rFonts w:ascii="ＭＳ ゴシック" w:eastAsia="ＭＳ ゴシック" w:hAnsi="ＭＳ ゴシック" w:cs="ＭＳ Ｐゴシック" w:hint="eastAsia"/>
                <w:kern w:val="0"/>
                <w:sz w:val="24"/>
                <w:szCs w:val="24"/>
              </w:rPr>
              <w:t xml:space="preserve">　　</w:t>
            </w:r>
            <w:r w:rsidRPr="00866022">
              <w:rPr>
                <w:rFonts w:ascii="ＭＳ ゴシック" w:eastAsia="ＭＳ ゴシック" w:hAnsi="ＭＳ ゴシック" w:cs="ＭＳ Ｐゴシック" w:hint="eastAsia"/>
                <w:kern w:val="0"/>
                <w:sz w:val="24"/>
                <w:szCs w:val="24"/>
              </w:rPr>
              <w:t>があることに留意願います。（森林資源利用タイプも同様）</w:t>
            </w:r>
          </w:p>
        </w:tc>
      </w:tr>
      <w:tr w:rsidR="00884035" w:rsidRPr="00D34764" w14:paraId="76C965E0"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801C402"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（問D-2-3）竹林整備として認められるのはどのような状態ですか。【千】</w:t>
            </w:r>
          </w:p>
        </w:tc>
      </w:tr>
      <w:tr w:rsidR="00884035" w:rsidRPr="00D34764" w14:paraId="3486EB07" w14:textId="77777777" w:rsidTr="00060BC9">
        <w:trPr>
          <w:trHeight w:val="285"/>
        </w:trPr>
        <w:tc>
          <w:tcPr>
            <w:tcW w:w="0" w:type="auto"/>
            <w:tcBorders>
              <w:top w:val="nil"/>
              <w:left w:val="nil"/>
              <w:bottom w:val="nil"/>
              <w:right w:val="nil"/>
            </w:tcBorders>
            <w:shd w:val="clear" w:color="auto" w:fill="auto"/>
            <w:noWrap/>
            <w:hideMark/>
          </w:tcPr>
          <w:p w14:paraId="27564AF9" w14:textId="7A9BB5DB" w:rsidR="00884035" w:rsidRPr="00D34764" w:rsidRDefault="00884035" w:rsidP="00884035">
            <w:pPr>
              <w:overflowPunct w:val="0"/>
              <w:ind w:leftChars="30" w:left="783" w:hangingChars="300" w:hanging="720"/>
              <w:textAlignment w:val="baseline"/>
              <w:rPr>
                <w:rFonts w:ascii="ＭＳ ゴシック" w:eastAsia="ＭＳ ゴシック" w:hAnsi="Times New Roman" w:cs="Times New Roman"/>
                <w:kern w:val="0"/>
                <w:sz w:val="24"/>
                <w:szCs w:val="24"/>
              </w:rPr>
            </w:pPr>
            <w:r w:rsidRPr="00D34764">
              <w:rPr>
                <w:rFonts w:ascii="ＭＳ ゴシック" w:eastAsia="ＭＳ ゴシック" w:hAnsi="ＭＳ ゴシック" w:cs="ＭＳ ゴシック" w:hint="eastAsia"/>
                <w:kern w:val="0"/>
                <w:sz w:val="24"/>
                <w:szCs w:val="24"/>
              </w:rPr>
              <w:t>（答）</w:t>
            </w:r>
            <w:r>
              <w:rPr>
                <w:rFonts w:ascii="ＭＳ ゴシック" w:eastAsia="ＭＳ ゴシック" w:hAnsi="ＭＳ ゴシック" w:cs="ＭＳ ゴシック" w:hint="eastAsia"/>
                <w:kern w:val="0"/>
                <w:sz w:val="24"/>
                <w:szCs w:val="24"/>
              </w:rPr>
              <w:t xml:space="preserve">　</w:t>
            </w:r>
            <w:r w:rsidRPr="00D34764">
              <w:rPr>
                <w:rFonts w:ascii="ＭＳ ゴシック" w:eastAsia="ＭＳ ゴシック" w:hAnsi="ＭＳ ゴシック" w:cs="ＭＳ ゴシック" w:hint="eastAsia"/>
                <w:kern w:val="0"/>
                <w:sz w:val="24"/>
                <w:szCs w:val="24"/>
              </w:rPr>
              <w:t>竹や笹が繁茂しており、もともと生育している木の成長が阻害されている区域で、竹等の侵入により、他の一般的な雑草とは異なり刈り払い等に相当の手間がかかると地域協議会が認めたものです。</w:t>
            </w:r>
            <w:r>
              <w:rPr>
                <w:rFonts w:ascii="ＭＳ ゴシック" w:eastAsia="ＭＳ ゴシック" w:hAnsi="ＭＳ ゴシック" w:cs="ＭＳ ゴシック" w:hint="eastAsia"/>
                <w:kern w:val="0"/>
                <w:sz w:val="24"/>
                <w:szCs w:val="24"/>
              </w:rPr>
              <w:t>なお、採択申請書に添付する</w:t>
            </w:r>
            <w:r w:rsidRPr="00D34764">
              <w:rPr>
                <w:rFonts w:ascii="ＭＳ ゴシック" w:eastAsia="ＭＳ ゴシック" w:hAnsi="ＭＳ ゴシック" w:cs="ＭＳ ゴシック" w:hint="eastAsia"/>
                <w:kern w:val="0"/>
                <w:sz w:val="24"/>
                <w:szCs w:val="24"/>
              </w:rPr>
              <w:t>事業計画</w:t>
            </w:r>
            <w:r>
              <w:rPr>
                <w:rFonts w:ascii="ＭＳ ゴシック" w:eastAsia="ＭＳ ゴシック" w:hAnsi="ＭＳ ゴシック" w:cs="ＭＳ ゴシック" w:hint="eastAsia"/>
                <w:kern w:val="0"/>
                <w:sz w:val="24"/>
                <w:szCs w:val="24"/>
              </w:rPr>
              <w:t>書を</w:t>
            </w:r>
            <w:r w:rsidRPr="00D34764">
              <w:rPr>
                <w:rFonts w:ascii="ＭＳ ゴシック" w:eastAsia="ＭＳ ゴシック" w:hAnsi="ＭＳ ゴシック" w:cs="ＭＳ ゴシック" w:hint="eastAsia"/>
                <w:kern w:val="0"/>
                <w:sz w:val="24"/>
                <w:szCs w:val="24"/>
              </w:rPr>
              <w:t>策定</w:t>
            </w:r>
            <w:r>
              <w:rPr>
                <w:rFonts w:ascii="ＭＳ ゴシック" w:eastAsia="ＭＳ ゴシック" w:hAnsi="ＭＳ ゴシック" w:cs="ＭＳ ゴシック" w:hint="eastAsia"/>
                <w:kern w:val="0"/>
                <w:sz w:val="24"/>
                <w:szCs w:val="24"/>
              </w:rPr>
              <w:t>する</w:t>
            </w:r>
            <w:r w:rsidRPr="00D34764">
              <w:rPr>
                <w:rFonts w:ascii="ＭＳ ゴシック" w:eastAsia="ＭＳ ゴシック" w:hAnsi="ＭＳ ゴシック" w:cs="ＭＳ ゴシック" w:hint="eastAsia"/>
                <w:kern w:val="0"/>
                <w:sz w:val="24"/>
                <w:szCs w:val="24"/>
              </w:rPr>
              <w:t>際は図側等により対象面積を算定してください。後日現地</w:t>
            </w:r>
            <w:r>
              <w:rPr>
                <w:rFonts w:ascii="ＭＳ ゴシック" w:eastAsia="ＭＳ ゴシック" w:hAnsi="ＭＳ ゴシック" w:cs="ＭＳ ゴシック" w:hint="eastAsia"/>
                <w:kern w:val="0"/>
                <w:sz w:val="24"/>
                <w:szCs w:val="24"/>
              </w:rPr>
              <w:t>の確認（実測等）を</w:t>
            </w:r>
            <w:r w:rsidRPr="00D34764">
              <w:rPr>
                <w:rFonts w:ascii="ＭＳ ゴシック" w:eastAsia="ＭＳ ゴシック" w:hAnsi="ＭＳ ゴシック" w:cs="ＭＳ ゴシック" w:hint="eastAsia"/>
                <w:kern w:val="0"/>
                <w:sz w:val="24"/>
                <w:szCs w:val="24"/>
              </w:rPr>
              <w:t>行います。</w:t>
            </w:r>
          </w:p>
        </w:tc>
      </w:tr>
      <w:tr w:rsidR="00884035" w:rsidRPr="00D34764" w14:paraId="291264EA"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B4BF0E" w14:textId="77777777"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（問D-2-4）対象森林内であれば、農作物の被害を防止するために鳥獣害防止柵を設置してもよいですか。【千】</w:t>
            </w:r>
          </w:p>
        </w:tc>
      </w:tr>
      <w:tr w:rsidR="00884035" w:rsidRPr="00D34764" w14:paraId="789FB9C7" w14:textId="77777777" w:rsidTr="00060BC9">
        <w:trPr>
          <w:trHeight w:val="285"/>
        </w:trPr>
        <w:tc>
          <w:tcPr>
            <w:tcW w:w="0" w:type="auto"/>
            <w:tcBorders>
              <w:top w:val="nil"/>
              <w:left w:val="nil"/>
              <w:bottom w:val="nil"/>
              <w:right w:val="nil"/>
            </w:tcBorders>
            <w:shd w:val="clear" w:color="auto" w:fill="auto"/>
            <w:noWrap/>
            <w:hideMark/>
          </w:tcPr>
          <w:p w14:paraId="41B61CE8" w14:textId="77777777" w:rsidR="00884035" w:rsidRPr="00D34764" w:rsidRDefault="00884035" w:rsidP="00884035">
            <w:pPr>
              <w:widowControl/>
              <w:ind w:left="991" w:hangingChars="413" w:hanging="99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事業対象森林内であれば、対象が森林に入る鳥獣、出る鳥獣のどちらであっても認め</w:t>
            </w:r>
          </w:p>
          <w:p w14:paraId="027FB718" w14:textId="77777777" w:rsidR="00884035" w:rsidRPr="00D34764" w:rsidRDefault="00884035" w:rsidP="00884035">
            <w:pPr>
              <w:widowControl/>
              <w:ind w:leftChars="300" w:left="901" w:hangingChars="113" w:hanging="27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られます。設置場所等については、土地所有者とよく話し合ってください。</w:t>
            </w:r>
          </w:p>
        </w:tc>
      </w:tr>
      <w:tr w:rsidR="00884035" w:rsidRPr="00D34764" w14:paraId="7E69E9B4" w14:textId="77777777" w:rsidTr="00516214">
        <w:trPr>
          <w:trHeight w:val="566"/>
        </w:trPr>
        <w:tc>
          <w:tcPr>
            <w:tcW w:w="0" w:type="auto"/>
            <w:tcBorders>
              <w:top w:val="nil"/>
              <w:left w:val="nil"/>
              <w:bottom w:val="nil"/>
              <w:right w:val="nil"/>
            </w:tcBorders>
            <w:shd w:val="clear" w:color="auto" w:fill="auto"/>
            <w:noWrap/>
          </w:tcPr>
          <w:p w14:paraId="22A711FD" w14:textId="77777777" w:rsidR="00884035" w:rsidRPr="00D34764" w:rsidRDefault="00884035" w:rsidP="00884035">
            <w:pPr>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b/>
                <w:bCs/>
                <w:kern w:val="0"/>
                <w:sz w:val="32"/>
                <w:szCs w:val="32"/>
              </w:rPr>
              <w:t>３.交付金の使途</w:t>
            </w:r>
          </w:p>
        </w:tc>
      </w:tr>
      <w:tr w:rsidR="00884035" w:rsidRPr="00D34764" w14:paraId="2F2571E7"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379394" w14:textId="77777777"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（問D-3-1）木を伐採した後に廃棄物として焼却等の処理を</w:t>
            </w:r>
            <w:r>
              <w:rPr>
                <w:rFonts w:ascii="ＭＳ ゴシック" w:eastAsia="ＭＳ ゴシック" w:hAnsi="ＭＳ ゴシック" w:cs="ＭＳ Ｐゴシック" w:hint="eastAsia"/>
                <w:kern w:val="0"/>
                <w:sz w:val="24"/>
                <w:szCs w:val="24"/>
              </w:rPr>
              <w:t>する場合</w:t>
            </w:r>
            <w:r w:rsidRPr="00D34764">
              <w:rPr>
                <w:rFonts w:ascii="ＭＳ ゴシック" w:eastAsia="ＭＳ ゴシック" w:hAnsi="ＭＳ ゴシック" w:cs="ＭＳ Ｐゴシック" w:hint="eastAsia"/>
                <w:kern w:val="0"/>
                <w:sz w:val="24"/>
                <w:szCs w:val="24"/>
              </w:rPr>
              <w:t>どこまでが交付金の対象となりますか。</w:t>
            </w:r>
          </w:p>
        </w:tc>
      </w:tr>
      <w:tr w:rsidR="00884035" w:rsidRPr="00D34764" w14:paraId="7A2AAE75" w14:textId="77777777" w:rsidTr="00595181">
        <w:trPr>
          <w:trHeight w:val="1637"/>
        </w:trPr>
        <w:tc>
          <w:tcPr>
            <w:tcW w:w="0" w:type="auto"/>
            <w:tcBorders>
              <w:top w:val="nil"/>
              <w:left w:val="nil"/>
              <w:bottom w:val="nil"/>
              <w:right w:val="nil"/>
            </w:tcBorders>
            <w:shd w:val="clear" w:color="auto" w:fill="auto"/>
            <w:noWrap/>
            <w:hideMark/>
          </w:tcPr>
          <w:p w14:paraId="4A8F7C4A" w14:textId="77777777" w:rsidR="00884035" w:rsidRPr="00D34764" w:rsidRDefault="00884035" w:rsidP="00884035">
            <w:pPr>
              <w:widowControl/>
              <w:ind w:left="989" w:hangingChars="412" w:hanging="989"/>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（答）　処理をする際に、活動団体自らが現場から持ち出す際の燃油代、人件費を対象とする</w:t>
            </w:r>
          </w:p>
          <w:p w14:paraId="7DA006C2" w14:textId="77777777" w:rsidR="00884035" w:rsidRPr="00451AC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ことができます。ただし、都道府県内の輸送に限ります。</w:t>
            </w:r>
            <w:r w:rsidRPr="00451AC8">
              <w:rPr>
                <w:rFonts w:ascii="ＭＳ ゴシック" w:eastAsia="ＭＳ ゴシック" w:hAnsi="ＭＳ ゴシック" w:cs="ＭＳ Ｐゴシック" w:hint="eastAsia"/>
                <w:kern w:val="0"/>
                <w:sz w:val="24"/>
                <w:szCs w:val="24"/>
              </w:rPr>
              <w:t>また、高速道路利用料は対象</w:t>
            </w:r>
          </w:p>
          <w:p w14:paraId="7F30458C" w14:textId="77777777" w:rsidR="00884035"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外です。（都道府県外への輸送であっても隣接する市町</w:t>
            </w:r>
            <w:r w:rsidRPr="00D34764">
              <w:rPr>
                <w:rFonts w:ascii="ＭＳ ゴシック" w:eastAsia="ＭＳ ゴシック" w:hAnsi="ＭＳ ゴシック" w:cs="ＭＳ Ｐゴシック" w:hint="eastAsia"/>
                <w:kern w:val="0"/>
                <w:sz w:val="24"/>
                <w:szCs w:val="24"/>
              </w:rPr>
              <w:t>村への輸送であること。ただし</w:t>
            </w:r>
          </w:p>
          <w:p w14:paraId="79E8FC79"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地域協議会が認める場合はこの限りではありません）</w:t>
            </w:r>
          </w:p>
        </w:tc>
      </w:tr>
      <w:tr w:rsidR="00884035" w:rsidRPr="00D34764" w14:paraId="3A9F1793" w14:textId="77777777" w:rsidTr="00D77481">
        <w:trPr>
          <w:trHeight w:val="566"/>
        </w:trPr>
        <w:tc>
          <w:tcPr>
            <w:tcW w:w="0" w:type="auto"/>
            <w:tcBorders>
              <w:top w:val="nil"/>
              <w:left w:val="nil"/>
              <w:bottom w:val="nil"/>
              <w:right w:val="nil"/>
            </w:tcBorders>
            <w:shd w:val="clear" w:color="auto" w:fill="auto"/>
            <w:noWrap/>
          </w:tcPr>
          <w:p w14:paraId="5273AC20" w14:textId="77777777" w:rsidR="00884035" w:rsidRPr="00714B30" w:rsidRDefault="00884035" w:rsidP="00884035">
            <w:pPr>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b/>
                <w:bCs/>
                <w:kern w:val="0"/>
                <w:sz w:val="32"/>
                <w:szCs w:val="32"/>
              </w:rPr>
              <w:t>４.侵入竹除去・竹林整備の内容</w:t>
            </w:r>
          </w:p>
        </w:tc>
      </w:tr>
      <w:tr w:rsidR="00884035" w:rsidRPr="00D34764" w14:paraId="46F514BD" w14:textId="77777777"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45834FA" w14:textId="485C57CC" w:rsidR="00884035" w:rsidRPr="00714B30"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（問D-4-1）竹林整備に必要な作業道の作設、竹の生産に必要な施肥、竹炭焼きは対象となりますか。</w:t>
            </w:r>
          </w:p>
        </w:tc>
      </w:tr>
      <w:tr w:rsidR="00884035" w:rsidRPr="00D34764" w14:paraId="2A267525" w14:textId="77777777" w:rsidTr="00D77481">
        <w:trPr>
          <w:trHeight w:val="285"/>
        </w:trPr>
        <w:tc>
          <w:tcPr>
            <w:tcW w:w="0" w:type="auto"/>
            <w:tcBorders>
              <w:top w:val="nil"/>
              <w:left w:val="nil"/>
              <w:bottom w:val="nil"/>
              <w:right w:val="nil"/>
            </w:tcBorders>
            <w:shd w:val="clear" w:color="auto" w:fill="auto"/>
            <w:noWrap/>
            <w:hideMark/>
          </w:tcPr>
          <w:p w14:paraId="1702A6D2" w14:textId="1C6FDFB8" w:rsidR="00884035" w:rsidRPr="00714B30" w:rsidRDefault="00884035" w:rsidP="00884035">
            <w:pPr>
              <w:widowControl/>
              <w:ind w:left="989" w:hangingChars="412" w:hanging="989"/>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（答）　対象となります。地域環境保全タイプの侵入竹除去・竹林整備には、基本的に同タイ</w:t>
            </w:r>
          </w:p>
          <w:p w14:paraId="43298029" w14:textId="1948C036" w:rsidR="00884035" w:rsidRPr="00714B30" w:rsidRDefault="00884035" w:rsidP="00884035">
            <w:pPr>
              <w:widowControl/>
              <w:ind w:leftChars="300" w:left="630"/>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プの里山林保全及び森林資源利用タイプの対象となる活動が含まれます。ただし、森林資源の販売・加工、特用林産物の栽培等の活動は、森林資源利用タイプに変更し実施してください。</w:t>
            </w:r>
          </w:p>
        </w:tc>
      </w:tr>
      <w:tr w:rsidR="00EA507F" w:rsidRPr="00D34764" w14:paraId="03BC113F" w14:textId="77777777" w:rsidTr="00D77481">
        <w:trPr>
          <w:trHeight w:val="285"/>
        </w:trPr>
        <w:tc>
          <w:tcPr>
            <w:tcW w:w="0" w:type="auto"/>
            <w:tcBorders>
              <w:top w:val="nil"/>
              <w:left w:val="nil"/>
              <w:bottom w:val="nil"/>
              <w:right w:val="nil"/>
            </w:tcBorders>
            <w:shd w:val="clear" w:color="auto" w:fill="auto"/>
            <w:noWrap/>
          </w:tcPr>
          <w:p w14:paraId="102F5AD3" w14:textId="77777777" w:rsidR="00EA507F" w:rsidRPr="00714B30" w:rsidRDefault="00EA507F" w:rsidP="00884035">
            <w:pPr>
              <w:widowControl/>
              <w:ind w:left="989" w:hangingChars="412" w:hanging="989"/>
              <w:jc w:val="left"/>
              <w:rPr>
                <w:rFonts w:ascii="ＭＳ ゴシック" w:eastAsia="ＭＳ ゴシック" w:hAnsi="ＭＳ ゴシック" w:cs="ＭＳ Ｐゴシック"/>
                <w:kern w:val="0"/>
                <w:sz w:val="24"/>
                <w:szCs w:val="24"/>
              </w:rPr>
            </w:pPr>
          </w:p>
        </w:tc>
      </w:tr>
      <w:tr w:rsidR="00884035" w:rsidRPr="00D34764" w14:paraId="70ADE87A" w14:textId="77777777" w:rsidTr="00060BC9">
        <w:trPr>
          <w:trHeight w:val="480"/>
        </w:trPr>
        <w:tc>
          <w:tcPr>
            <w:tcW w:w="0" w:type="auto"/>
            <w:tcBorders>
              <w:top w:val="nil"/>
              <w:left w:val="nil"/>
              <w:bottom w:val="nil"/>
              <w:right w:val="nil"/>
            </w:tcBorders>
            <w:shd w:val="clear" w:color="000000" w:fill="808080"/>
            <w:hideMark/>
          </w:tcPr>
          <w:p w14:paraId="2068D486" w14:textId="77777777" w:rsidR="00884035" w:rsidRPr="00D34764" w:rsidRDefault="00884035" w:rsidP="00884035">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■Ｅ＜タイプ別（森林資源利用タイプ）＞</w:t>
            </w:r>
          </w:p>
        </w:tc>
      </w:tr>
      <w:tr w:rsidR="00884035" w:rsidRPr="00D34764" w14:paraId="0BD3BAF4" w14:textId="77777777" w:rsidTr="00060BC9">
        <w:trPr>
          <w:trHeight w:val="375"/>
        </w:trPr>
        <w:tc>
          <w:tcPr>
            <w:tcW w:w="0" w:type="auto"/>
            <w:tcBorders>
              <w:top w:val="nil"/>
              <w:left w:val="nil"/>
              <w:bottom w:val="nil"/>
              <w:right w:val="nil"/>
            </w:tcBorders>
            <w:shd w:val="clear" w:color="auto" w:fill="auto"/>
            <w:hideMark/>
          </w:tcPr>
          <w:p w14:paraId="5ABC7B51"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１.面積の算定について</w:t>
            </w:r>
          </w:p>
        </w:tc>
      </w:tr>
      <w:tr w:rsidR="00884035" w:rsidRPr="00D34764" w14:paraId="2DDA14D6"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B7E507" w14:textId="77777777"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（問E-1-1）</w:t>
            </w:r>
            <w:r w:rsidRPr="00D34764">
              <w:rPr>
                <w:rFonts w:ascii="ＭＳ ゴシック" w:eastAsia="ＭＳ ゴシック" w:hAnsi="ＭＳ ゴシック" w:cs="ＭＳ Ｐゴシック" w:hint="eastAsia"/>
                <w:kern w:val="0"/>
                <w:sz w:val="24"/>
                <w:szCs w:val="21"/>
              </w:rPr>
              <w:t>薬用植物や花木等の特用林産物の採取や生産で交付金を受ける際の面積の算定はどのように行</w:t>
            </w:r>
            <w:r>
              <w:rPr>
                <w:rFonts w:ascii="ＭＳ ゴシック" w:eastAsia="ＭＳ ゴシック" w:hAnsi="ＭＳ ゴシック" w:cs="ＭＳ Ｐゴシック" w:hint="eastAsia"/>
                <w:kern w:val="0"/>
                <w:sz w:val="24"/>
                <w:szCs w:val="21"/>
              </w:rPr>
              <w:t>いますか</w:t>
            </w:r>
            <w:r w:rsidRPr="00D34764">
              <w:rPr>
                <w:rFonts w:ascii="ＭＳ ゴシック" w:eastAsia="ＭＳ ゴシック" w:hAnsi="ＭＳ ゴシック" w:cs="ＭＳ Ｐゴシック" w:hint="eastAsia"/>
                <w:kern w:val="0"/>
                <w:sz w:val="24"/>
                <w:szCs w:val="21"/>
              </w:rPr>
              <w:t>。</w:t>
            </w:r>
          </w:p>
        </w:tc>
      </w:tr>
      <w:tr w:rsidR="00884035" w:rsidRPr="00D34764" w14:paraId="1018328A" w14:textId="77777777" w:rsidTr="00060BC9">
        <w:trPr>
          <w:trHeight w:val="285"/>
        </w:trPr>
        <w:tc>
          <w:tcPr>
            <w:tcW w:w="0" w:type="auto"/>
            <w:tcBorders>
              <w:top w:val="nil"/>
              <w:left w:val="nil"/>
              <w:bottom w:val="nil"/>
              <w:right w:val="nil"/>
            </w:tcBorders>
            <w:shd w:val="clear" w:color="auto" w:fill="auto"/>
            <w:noWrap/>
            <w:hideMark/>
          </w:tcPr>
          <w:p w14:paraId="225E20AC" w14:textId="77777777" w:rsidR="00884035" w:rsidRPr="00D34764" w:rsidRDefault="00884035" w:rsidP="00884035">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Ｐゴシック" w:hint="eastAsia"/>
                <w:kern w:val="0"/>
                <w:sz w:val="24"/>
                <w:szCs w:val="21"/>
              </w:rPr>
              <w:t>薬用植物等の採取や生産とともに、対象森林すべてを面的に整備する活動も併せて行うこととし、当該活動の面積を算定</w:t>
            </w:r>
            <w:r>
              <w:rPr>
                <w:rFonts w:ascii="ＭＳ ゴシック" w:eastAsia="ＭＳ ゴシック" w:hAnsi="ＭＳ ゴシック" w:cs="ＭＳ Ｐゴシック" w:hint="eastAsia"/>
                <w:kern w:val="0"/>
                <w:sz w:val="24"/>
                <w:szCs w:val="21"/>
              </w:rPr>
              <w:t>してください</w:t>
            </w:r>
            <w:r w:rsidRPr="00D34764">
              <w:rPr>
                <w:rFonts w:ascii="ＭＳ ゴシック" w:eastAsia="ＭＳ ゴシック" w:hAnsi="ＭＳ ゴシック" w:cs="ＭＳ Ｐゴシック" w:hint="eastAsia"/>
                <w:kern w:val="0"/>
                <w:sz w:val="24"/>
                <w:szCs w:val="21"/>
              </w:rPr>
              <w:t>。</w:t>
            </w:r>
          </w:p>
        </w:tc>
      </w:tr>
      <w:tr w:rsidR="00EA507F" w:rsidRPr="00D34764" w14:paraId="5BBD90A3" w14:textId="77777777" w:rsidTr="00060BC9">
        <w:trPr>
          <w:trHeight w:val="285"/>
        </w:trPr>
        <w:tc>
          <w:tcPr>
            <w:tcW w:w="0" w:type="auto"/>
            <w:tcBorders>
              <w:top w:val="nil"/>
              <w:left w:val="nil"/>
              <w:bottom w:val="nil"/>
              <w:right w:val="nil"/>
            </w:tcBorders>
            <w:shd w:val="clear" w:color="auto" w:fill="auto"/>
            <w:noWrap/>
          </w:tcPr>
          <w:p w14:paraId="2D4218C9" w14:textId="77777777" w:rsidR="00EA507F" w:rsidRPr="00D34764" w:rsidRDefault="00EA507F" w:rsidP="00884035">
            <w:pPr>
              <w:widowControl/>
              <w:ind w:left="686" w:hangingChars="286" w:hanging="686"/>
              <w:jc w:val="left"/>
              <w:rPr>
                <w:rFonts w:ascii="ＭＳ ゴシック" w:eastAsia="ＭＳ ゴシック" w:hAnsi="ＭＳ ゴシック" w:cs="ＭＳ Ｐゴシック"/>
                <w:kern w:val="0"/>
                <w:sz w:val="24"/>
                <w:szCs w:val="24"/>
              </w:rPr>
            </w:pPr>
          </w:p>
        </w:tc>
      </w:tr>
      <w:tr w:rsidR="00884035" w:rsidRPr="00D34764" w14:paraId="3E476B91" w14:textId="77777777" w:rsidTr="00060BC9">
        <w:trPr>
          <w:trHeight w:val="375"/>
        </w:trPr>
        <w:tc>
          <w:tcPr>
            <w:tcW w:w="0" w:type="auto"/>
            <w:tcBorders>
              <w:top w:val="nil"/>
              <w:left w:val="nil"/>
              <w:bottom w:val="nil"/>
              <w:right w:val="nil"/>
            </w:tcBorders>
            <w:shd w:val="clear" w:color="auto" w:fill="auto"/>
            <w:hideMark/>
          </w:tcPr>
          <w:p w14:paraId="2276AFEA"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２.対象活動の要件</w:t>
            </w:r>
          </w:p>
        </w:tc>
      </w:tr>
      <w:tr w:rsidR="00884035" w:rsidRPr="00D34764" w14:paraId="0AA9A3E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F65F0F"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（問E-2-1）間伐は対象となりますか。</w:t>
            </w:r>
          </w:p>
        </w:tc>
      </w:tr>
      <w:tr w:rsidR="00884035" w:rsidRPr="00D34764" w14:paraId="6AA715D2" w14:textId="77777777" w:rsidTr="00060BC9">
        <w:trPr>
          <w:trHeight w:val="285"/>
        </w:trPr>
        <w:tc>
          <w:tcPr>
            <w:tcW w:w="0" w:type="auto"/>
            <w:tcBorders>
              <w:top w:val="nil"/>
              <w:left w:val="nil"/>
              <w:bottom w:val="nil"/>
              <w:right w:val="nil"/>
            </w:tcBorders>
            <w:shd w:val="clear" w:color="auto" w:fill="auto"/>
            <w:noWrap/>
            <w:hideMark/>
          </w:tcPr>
          <w:p w14:paraId="2902C75D" w14:textId="77777777" w:rsidR="00884035" w:rsidRPr="00D34764" w:rsidRDefault="00884035" w:rsidP="00884035">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対象となります。ただし、森林資源利用タイプで行う場合は利用を目的として搬出をすることが必要です。（林内利用でも可）</w:t>
            </w:r>
          </w:p>
        </w:tc>
      </w:tr>
      <w:tr w:rsidR="00884035" w:rsidRPr="00D34764" w14:paraId="3A15FB3A"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832A5F9" w14:textId="77777777" w:rsidR="00884035" w:rsidRPr="00D34764"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（問E-2-2）活動内容の木質バイオマス・炭焼き・しいたけ原木・伝統工芸品原料のための未利用資源の伐採・搬出・加工の中の加工は何を想定していますか。</w:t>
            </w:r>
          </w:p>
        </w:tc>
      </w:tr>
      <w:tr w:rsidR="00884035" w:rsidRPr="00D34764" w14:paraId="0BF6F9B0" w14:textId="77777777" w:rsidTr="002739AE">
        <w:trPr>
          <w:trHeight w:val="1477"/>
        </w:trPr>
        <w:tc>
          <w:tcPr>
            <w:tcW w:w="0" w:type="auto"/>
            <w:tcBorders>
              <w:top w:val="nil"/>
              <w:left w:val="nil"/>
              <w:bottom w:val="nil"/>
              <w:right w:val="nil"/>
            </w:tcBorders>
            <w:shd w:val="clear" w:color="auto" w:fill="auto"/>
            <w:noWrap/>
            <w:hideMark/>
          </w:tcPr>
          <w:p w14:paraId="7853BBA1" w14:textId="77777777" w:rsidR="00884035" w:rsidRPr="00D34764"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未利用資源の伐採・搬出等の森林整備の作業に対する支援を主目的としているため、加工については、しいたけ原木や伝統工芸品等の原料としての丸太、特別な燃焼機材を必要としない薪や炭といったものを生産する簡易な加工を想定しています。</w:t>
            </w:r>
          </w:p>
          <w:p w14:paraId="3F520E58" w14:textId="77777777" w:rsidR="00884035" w:rsidRPr="00D34764" w:rsidRDefault="00884035" w:rsidP="00884035">
            <w:pPr>
              <w:widowControl/>
              <w:ind w:leftChars="200" w:left="420" w:firstLineChars="200" w:firstLine="48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このため、資機材購入についてもブリケット製造器（薪等を高圧で固める装置）やペ</w:t>
            </w:r>
          </w:p>
          <w:p w14:paraId="49FD0D60" w14:textId="24453EE1"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レット製造器等は認められません</w:t>
            </w:r>
            <w:r w:rsidRPr="00D34764">
              <w:rPr>
                <w:rFonts w:ascii="ＭＳ ゴシック" w:eastAsia="ＭＳ ゴシック" w:hAnsi="ＭＳ ゴシック" w:cs="ＭＳ Ｐゴシック" w:hint="eastAsia"/>
                <w:kern w:val="0"/>
                <w:sz w:val="24"/>
                <w:szCs w:val="24"/>
              </w:rPr>
              <w:t>（利用機材としてのペレットストーブ等も同様）</w:t>
            </w:r>
            <w:r>
              <w:rPr>
                <w:rFonts w:ascii="ＭＳ ゴシック" w:eastAsia="ＭＳ ゴシック" w:hAnsi="ＭＳ ゴシック" w:cs="ＭＳ Ｐゴシック" w:hint="eastAsia"/>
                <w:kern w:val="0"/>
                <w:sz w:val="24"/>
                <w:szCs w:val="24"/>
              </w:rPr>
              <w:t>。</w:t>
            </w:r>
          </w:p>
        </w:tc>
      </w:tr>
      <w:tr w:rsidR="00884035" w:rsidRPr="00D34764" w14:paraId="5B7C20A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989AEC"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（問E-2-3）活動の成果として収入があっても差し支えありませんか。</w:t>
            </w:r>
          </w:p>
        </w:tc>
      </w:tr>
      <w:tr w:rsidR="00884035" w:rsidRPr="00D34764" w14:paraId="75F47F4D" w14:textId="77777777" w:rsidTr="00060BC9">
        <w:trPr>
          <w:trHeight w:val="285"/>
        </w:trPr>
        <w:tc>
          <w:tcPr>
            <w:tcW w:w="0" w:type="auto"/>
            <w:tcBorders>
              <w:top w:val="nil"/>
              <w:left w:val="nil"/>
              <w:bottom w:val="nil"/>
              <w:right w:val="nil"/>
            </w:tcBorders>
            <w:shd w:val="clear" w:color="auto" w:fill="auto"/>
            <w:noWrap/>
            <w:hideMark/>
          </w:tcPr>
          <w:p w14:paraId="43FDAD77"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差し支えありません。</w:t>
            </w:r>
          </w:p>
        </w:tc>
      </w:tr>
      <w:tr w:rsidR="00884035" w:rsidRPr="00D34764" w14:paraId="71BA9F1C"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3A2C1A"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（問E-2-4）薪ストーブ・ボイラー等の設置場所はどのような場所であれば認めらますか。</w:t>
            </w:r>
          </w:p>
        </w:tc>
      </w:tr>
      <w:tr w:rsidR="00884035" w:rsidRPr="00D34764" w14:paraId="2EC1F774" w14:textId="77777777" w:rsidTr="00060BC9">
        <w:trPr>
          <w:trHeight w:val="285"/>
        </w:trPr>
        <w:tc>
          <w:tcPr>
            <w:tcW w:w="0" w:type="auto"/>
            <w:tcBorders>
              <w:top w:val="nil"/>
              <w:left w:val="nil"/>
              <w:bottom w:val="nil"/>
              <w:right w:val="nil"/>
            </w:tcBorders>
            <w:shd w:val="clear" w:color="auto" w:fill="auto"/>
            <w:noWrap/>
            <w:hideMark/>
          </w:tcPr>
          <w:p w14:paraId="1F76E1D2" w14:textId="77777777" w:rsidR="00884035" w:rsidRPr="00D34764" w:rsidRDefault="00884035" w:rsidP="00884035">
            <w:pPr>
              <w:widowControl/>
              <w:ind w:left="686" w:hangingChars="286" w:hanging="686"/>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活動組織の事務所や不特定多数が利用する施設（公的機関でなくとも良い）に設置し、対象森林からの材を50％以上利用するのであれば認められます。ただし処分制限期間中の管理は活動組織が責任を持って行うことが必要です。</w:t>
            </w:r>
          </w:p>
        </w:tc>
      </w:tr>
      <w:tr w:rsidR="00884035" w:rsidRPr="00D34764" w14:paraId="21121556" w14:textId="77777777" w:rsidTr="002B5E79">
        <w:trPr>
          <w:trHeight w:val="213"/>
        </w:trPr>
        <w:tc>
          <w:tcPr>
            <w:tcW w:w="0" w:type="auto"/>
            <w:tcBorders>
              <w:top w:val="nil"/>
              <w:left w:val="nil"/>
              <w:bottom w:val="nil"/>
              <w:right w:val="nil"/>
            </w:tcBorders>
            <w:shd w:val="clear" w:color="auto" w:fill="auto"/>
            <w:hideMark/>
          </w:tcPr>
          <w:p w14:paraId="623EDF86"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p>
        </w:tc>
      </w:tr>
      <w:tr w:rsidR="00884035" w:rsidRPr="00D34764" w14:paraId="3EEF1709" w14:textId="77777777" w:rsidTr="00060BC9">
        <w:trPr>
          <w:trHeight w:val="375"/>
        </w:trPr>
        <w:tc>
          <w:tcPr>
            <w:tcW w:w="0" w:type="auto"/>
            <w:tcBorders>
              <w:top w:val="nil"/>
              <w:left w:val="nil"/>
              <w:bottom w:val="nil"/>
              <w:right w:val="nil"/>
            </w:tcBorders>
            <w:shd w:val="clear" w:color="auto" w:fill="auto"/>
            <w:hideMark/>
          </w:tcPr>
          <w:p w14:paraId="4DC94F2C" w14:textId="17CB920D"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３.交付金の使途</w:t>
            </w:r>
          </w:p>
        </w:tc>
      </w:tr>
      <w:tr w:rsidR="00884035" w:rsidRPr="00D34764" w14:paraId="239921A9"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539C1E"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（問E-3-1）木を伐った後に利用する場所まで材を持って行きたいが、対象となりますか。</w:t>
            </w:r>
          </w:p>
        </w:tc>
      </w:tr>
      <w:tr w:rsidR="00884035" w:rsidRPr="00D34764" w14:paraId="17C7DD3C" w14:textId="77777777" w:rsidTr="00060BC9">
        <w:trPr>
          <w:trHeight w:val="285"/>
        </w:trPr>
        <w:tc>
          <w:tcPr>
            <w:tcW w:w="0" w:type="auto"/>
            <w:tcBorders>
              <w:top w:val="nil"/>
              <w:left w:val="nil"/>
              <w:bottom w:val="nil"/>
              <w:right w:val="nil"/>
            </w:tcBorders>
            <w:shd w:val="clear" w:color="auto" w:fill="auto"/>
            <w:noWrap/>
            <w:hideMark/>
          </w:tcPr>
          <w:p w14:paraId="44AD267D" w14:textId="77777777" w:rsidR="00884035" w:rsidRPr="00D34764" w:rsidRDefault="00884035" w:rsidP="00884035">
            <w:pPr>
              <w:widowControl/>
              <w:ind w:left="989" w:hangingChars="412" w:hanging="989"/>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利用する場所まで、活動団体自らが現場から持ち出す際の燃油代、人件費を対象とす</w:t>
            </w:r>
          </w:p>
          <w:p w14:paraId="41AA57EF" w14:textId="77777777" w:rsidR="00884035" w:rsidRPr="00451AC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ることができます。ただし、都道府県内の輸送に限ります。</w:t>
            </w:r>
            <w:r w:rsidRPr="00451AC8">
              <w:rPr>
                <w:rFonts w:ascii="ＭＳ ゴシック" w:eastAsia="ＭＳ ゴシック" w:hAnsi="ＭＳ ゴシック" w:cs="ＭＳ Ｐゴシック" w:hint="eastAsia"/>
                <w:kern w:val="0"/>
                <w:sz w:val="24"/>
                <w:szCs w:val="24"/>
              </w:rPr>
              <w:t>また、高速道路利用料は対</w:t>
            </w:r>
          </w:p>
          <w:p w14:paraId="3EFC5373" w14:textId="77777777" w:rsidR="00884035" w:rsidRPr="00451AC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象外です。（都道府県外への輸送であっても隣接する市町村への輸送であること。ただ</w:t>
            </w:r>
          </w:p>
          <w:p w14:paraId="711A44A2" w14:textId="77777777" w:rsidR="00884035" w:rsidRPr="00D3476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451AC8">
              <w:rPr>
                <w:rFonts w:ascii="ＭＳ ゴシック" w:eastAsia="ＭＳ ゴシック" w:hAnsi="ＭＳ ゴシック" w:cs="ＭＳ Ｐゴシック" w:hint="eastAsia"/>
                <w:kern w:val="0"/>
                <w:sz w:val="24"/>
                <w:szCs w:val="24"/>
              </w:rPr>
              <w:t>し地域協議会が認める場合はこの限りではありません</w:t>
            </w:r>
            <w:r w:rsidRPr="00D34764">
              <w:rPr>
                <w:rFonts w:ascii="ＭＳ ゴシック" w:eastAsia="ＭＳ ゴシック" w:hAnsi="ＭＳ ゴシック" w:cs="ＭＳ Ｐゴシック" w:hint="eastAsia"/>
                <w:kern w:val="0"/>
                <w:sz w:val="24"/>
                <w:szCs w:val="24"/>
              </w:rPr>
              <w:t>）</w:t>
            </w:r>
          </w:p>
        </w:tc>
      </w:tr>
      <w:tr w:rsidR="00884035" w:rsidRPr="00D34764" w14:paraId="6E98627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63CC10" w14:textId="77777777" w:rsidR="00884035" w:rsidRPr="00D34764" w:rsidRDefault="00884035" w:rsidP="00884035">
            <w:pPr>
              <w:widowControl/>
              <w:ind w:left="1394" w:hangingChars="581" w:hanging="139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（問E-3-2）</w:t>
            </w:r>
            <w:r w:rsidRPr="00D34764">
              <w:rPr>
                <w:rFonts w:ascii="ＭＳ ゴシック" w:eastAsia="ＭＳ ゴシック" w:hAnsi="ＭＳ ゴシック" w:cs="ＭＳ Ｐゴシック" w:hint="eastAsia"/>
                <w:kern w:val="0"/>
                <w:sz w:val="24"/>
                <w:szCs w:val="21"/>
              </w:rPr>
              <w:t>薬用植物の採取、生産は対象となりますか。また、薬用植物以外でも対象ですか。</w:t>
            </w:r>
          </w:p>
        </w:tc>
      </w:tr>
      <w:tr w:rsidR="00884035" w:rsidRPr="00D34764" w14:paraId="6E16B3F7" w14:textId="77777777" w:rsidTr="00060BC9">
        <w:trPr>
          <w:trHeight w:val="285"/>
        </w:trPr>
        <w:tc>
          <w:tcPr>
            <w:tcW w:w="0" w:type="auto"/>
            <w:tcBorders>
              <w:top w:val="nil"/>
              <w:left w:val="nil"/>
              <w:bottom w:val="nil"/>
              <w:right w:val="nil"/>
            </w:tcBorders>
            <w:shd w:val="clear" w:color="auto" w:fill="auto"/>
            <w:noWrap/>
            <w:hideMark/>
          </w:tcPr>
          <w:p w14:paraId="67067BB8" w14:textId="77777777" w:rsidR="00884035" w:rsidRPr="00D34764" w:rsidRDefault="00884035" w:rsidP="00884035">
            <w:pPr>
              <w:widowControl/>
              <w:ind w:left="708" w:hangingChars="295" w:hanging="708"/>
              <w:contextualSpacing/>
              <w:rPr>
                <w:rFonts w:ascii="ＭＳ ゴシック" w:eastAsia="ＭＳ ゴシック" w:hAnsi="ＭＳ ゴシック" w:cs="ＭＳ Ｐゴシック"/>
                <w:kern w:val="0"/>
                <w:sz w:val="24"/>
                <w:szCs w:val="21"/>
              </w:rPr>
            </w:pPr>
            <w:r w:rsidRPr="00D34764">
              <w:rPr>
                <w:rFonts w:ascii="ＭＳ ゴシック" w:eastAsia="ＭＳ ゴシック" w:hAnsi="ＭＳ ゴシック" w:cs="ＭＳ Ｐゴシック" w:hint="eastAsia"/>
                <w:kern w:val="0"/>
                <w:sz w:val="24"/>
                <w:szCs w:val="24"/>
              </w:rPr>
              <w:t xml:space="preserve">（答）　</w:t>
            </w:r>
            <w:r w:rsidRPr="00D34764">
              <w:rPr>
                <w:rFonts w:ascii="ＭＳ ゴシック" w:eastAsia="ＭＳ ゴシック" w:hAnsi="ＭＳ ゴシック" w:cs="ＭＳ Ｐゴシック" w:hint="eastAsia"/>
                <w:kern w:val="0"/>
                <w:sz w:val="24"/>
                <w:szCs w:val="21"/>
              </w:rPr>
              <w:t>森林由来の生薬の原料となる薬用植物（クロモジ、キハダ、ホウノキ、オウレン等）の採取、生産のほか、当該採取等を行う森林の整備（下草刈りや除間伐、歩道整備等）が対象となります。</w:t>
            </w:r>
          </w:p>
          <w:p w14:paraId="7EC531DC" w14:textId="77777777" w:rsidR="00884035" w:rsidRPr="00D34764" w:rsidRDefault="00884035" w:rsidP="00884035">
            <w:pPr>
              <w:widowControl/>
              <w:ind w:leftChars="337" w:left="708" w:firstLine="1"/>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1"/>
              </w:rPr>
              <w:t xml:space="preserve">　また、薬用植物以外でも、森林内でのコウゾ、ミツマタ、花木(シキミ、サカキ等)、枝葉の採取、生産についても同様に対象となります。</w:t>
            </w:r>
          </w:p>
        </w:tc>
      </w:tr>
      <w:tr w:rsidR="00884035" w:rsidRPr="00D34764" w14:paraId="2326F9DB" w14:textId="77777777" w:rsidTr="002B5E79">
        <w:trPr>
          <w:trHeight w:val="198"/>
        </w:trPr>
        <w:tc>
          <w:tcPr>
            <w:tcW w:w="0" w:type="auto"/>
            <w:tcBorders>
              <w:top w:val="nil"/>
              <w:left w:val="nil"/>
              <w:bottom w:val="nil"/>
              <w:right w:val="nil"/>
            </w:tcBorders>
            <w:shd w:val="clear" w:color="auto" w:fill="auto"/>
            <w:hideMark/>
          </w:tcPr>
          <w:p w14:paraId="7802EC0F"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p>
        </w:tc>
      </w:tr>
      <w:tr w:rsidR="00884035" w:rsidRPr="00D34764" w14:paraId="653C607D" w14:textId="77777777" w:rsidTr="00060BC9">
        <w:trPr>
          <w:trHeight w:val="480"/>
        </w:trPr>
        <w:tc>
          <w:tcPr>
            <w:tcW w:w="0" w:type="auto"/>
            <w:tcBorders>
              <w:top w:val="nil"/>
              <w:left w:val="nil"/>
              <w:bottom w:val="nil"/>
              <w:right w:val="nil"/>
            </w:tcBorders>
            <w:shd w:val="clear" w:color="000000" w:fill="808080"/>
            <w:hideMark/>
          </w:tcPr>
          <w:p w14:paraId="294C0A85" w14:textId="77777777" w:rsidR="00884035" w:rsidRPr="00D34764" w:rsidRDefault="00884035" w:rsidP="00884035">
            <w:pPr>
              <w:widowControl/>
              <w:rPr>
                <w:rFonts w:ascii="ＭＳ ゴシック" w:eastAsia="ＭＳ ゴシック" w:hAnsi="ＭＳ ゴシック" w:cs="ＭＳ Ｐゴシック"/>
                <w:b/>
                <w:bCs/>
                <w:kern w:val="0"/>
                <w:sz w:val="40"/>
                <w:szCs w:val="40"/>
              </w:rPr>
            </w:pPr>
            <w:r w:rsidRPr="00D34764">
              <w:rPr>
                <w:rFonts w:ascii="ＭＳ ゴシック" w:eastAsia="ＭＳ ゴシック" w:hAnsi="ＭＳ ゴシック" w:cs="ＭＳ Ｐゴシック" w:hint="eastAsia"/>
                <w:b/>
                <w:bCs/>
                <w:kern w:val="0"/>
                <w:sz w:val="40"/>
                <w:szCs w:val="40"/>
              </w:rPr>
              <w:t>■Ｆ＜タイプ別（</w:t>
            </w:r>
            <w:r>
              <w:rPr>
                <w:rFonts w:ascii="ＭＳ ゴシック" w:eastAsia="ＭＳ ゴシック" w:hAnsi="ＭＳ ゴシック" w:cs="ＭＳ Ｐゴシック" w:hint="eastAsia"/>
                <w:b/>
                <w:bCs/>
                <w:kern w:val="0"/>
                <w:sz w:val="40"/>
                <w:szCs w:val="40"/>
              </w:rPr>
              <w:t>教育・研修活動</w:t>
            </w:r>
            <w:r w:rsidRPr="00D34764">
              <w:rPr>
                <w:rFonts w:ascii="ＭＳ ゴシック" w:eastAsia="ＭＳ ゴシック" w:hAnsi="ＭＳ ゴシック" w:cs="ＭＳ Ｐゴシック" w:hint="eastAsia"/>
                <w:b/>
                <w:bCs/>
                <w:kern w:val="0"/>
                <w:sz w:val="40"/>
                <w:szCs w:val="40"/>
              </w:rPr>
              <w:t>タイプ）＞</w:t>
            </w:r>
          </w:p>
        </w:tc>
      </w:tr>
      <w:tr w:rsidR="00884035" w:rsidRPr="00D34764" w14:paraId="57001262" w14:textId="77777777" w:rsidTr="00060BC9">
        <w:trPr>
          <w:trHeight w:val="375"/>
        </w:trPr>
        <w:tc>
          <w:tcPr>
            <w:tcW w:w="0" w:type="auto"/>
            <w:tcBorders>
              <w:top w:val="nil"/>
              <w:left w:val="nil"/>
              <w:bottom w:val="nil"/>
              <w:right w:val="nil"/>
            </w:tcBorders>
            <w:shd w:val="clear" w:color="auto" w:fill="auto"/>
            <w:hideMark/>
          </w:tcPr>
          <w:p w14:paraId="584E82E3"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１.交付金単価の考え方</w:t>
            </w:r>
          </w:p>
        </w:tc>
      </w:tr>
      <w:tr w:rsidR="00884035" w:rsidRPr="00D34764" w14:paraId="57508AC1"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CE243A" w14:textId="77777777" w:rsidR="00884035" w:rsidRPr="00714B30" w:rsidRDefault="00884035" w:rsidP="00884035">
            <w:pPr>
              <w:widowControl/>
              <w:ind w:left="1394" w:hangingChars="581" w:hanging="1394"/>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（問F-1-1）年度内に活動を複数回行う場合、38,000円×活動回数が交付金となるが、必ず１回当たり38,000円を使わなければならないですか。</w:t>
            </w:r>
          </w:p>
        </w:tc>
      </w:tr>
      <w:tr w:rsidR="00884035" w:rsidRPr="00D34764" w14:paraId="264D123B" w14:textId="77777777" w:rsidTr="00060BC9">
        <w:trPr>
          <w:trHeight w:val="285"/>
        </w:trPr>
        <w:tc>
          <w:tcPr>
            <w:tcW w:w="0" w:type="auto"/>
            <w:tcBorders>
              <w:top w:val="nil"/>
              <w:left w:val="nil"/>
              <w:bottom w:val="nil"/>
              <w:right w:val="nil"/>
            </w:tcBorders>
            <w:shd w:val="clear" w:color="auto" w:fill="auto"/>
            <w:noWrap/>
            <w:hideMark/>
          </w:tcPr>
          <w:p w14:paraId="47E7E51B" w14:textId="77777777" w:rsidR="00884035" w:rsidRPr="00714B30"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（答）　交付金（38,000円×実施回数）は必ず１回当たり38,000円使わなければならないということではなく、年度内の活動で割り振って使うことが可能です。</w:t>
            </w:r>
          </w:p>
        </w:tc>
      </w:tr>
      <w:tr w:rsidR="00884035" w:rsidRPr="00D34764" w14:paraId="1A14B33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F9BE107" w14:textId="77777777" w:rsidR="00884035" w:rsidRPr="00714B30"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（問F-1-2）教育・研修活動タイプで、１回の開催で連続して実施する場合の（例えば２泊３日）の交付単価はどうなりますか。</w:t>
            </w:r>
          </w:p>
        </w:tc>
      </w:tr>
      <w:tr w:rsidR="00884035" w:rsidRPr="00D34764" w14:paraId="40D5357E" w14:textId="77777777" w:rsidTr="00060BC9">
        <w:trPr>
          <w:trHeight w:val="285"/>
        </w:trPr>
        <w:tc>
          <w:tcPr>
            <w:tcW w:w="0" w:type="auto"/>
            <w:tcBorders>
              <w:top w:val="nil"/>
              <w:left w:val="nil"/>
              <w:bottom w:val="nil"/>
              <w:right w:val="nil"/>
            </w:tcBorders>
            <w:shd w:val="clear" w:color="auto" w:fill="auto"/>
            <w:noWrap/>
            <w:hideMark/>
          </w:tcPr>
          <w:p w14:paraId="272B3D23" w14:textId="67013F1C" w:rsidR="00884035" w:rsidRPr="00714B30"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714B30">
              <w:rPr>
                <w:rFonts w:ascii="ＭＳ ゴシック" w:eastAsia="ＭＳ ゴシック" w:hAnsi="ＭＳ ゴシック" w:cs="ＭＳ Ｐゴシック" w:hint="eastAsia"/>
                <w:kern w:val="0"/>
                <w:sz w:val="24"/>
                <w:szCs w:val="24"/>
              </w:rPr>
              <w:t>（答）　通常、１回当たり38,000円の交付は、１日の行程を考えています。ただし、１回当たりの活動日数が連続する活動の場合は、１日当たり38,000円を交付することとします（２泊３日の場合は114,000円が交付される。宿泊代は本交付金の対象外です）。</w:t>
            </w:r>
          </w:p>
        </w:tc>
      </w:tr>
      <w:tr w:rsidR="00884035" w:rsidRPr="00D34764" w14:paraId="18156E8B" w14:textId="77777777" w:rsidTr="00060BC9">
        <w:trPr>
          <w:trHeight w:val="375"/>
        </w:trPr>
        <w:tc>
          <w:tcPr>
            <w:tcW w:w="0" w:type="auto"/>
            <w:tcBorders>
              <w:top w:val="nil"/>
              <w:left w:val="nil"/>
              <w:bottom w:val="nil"/>
              <w:right w:val="nil"/>
            </w:tcBorders>
            <w:shd w:val="clear" w:color="auto" w:fill="auto"/>
            <w:hideMark/>
          </w:tcPr>
          <w:p w14:paraId="1321F089"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２.対象活動の要件</w:t>
            </w:r>
          </w:p>
        </w:tc>
      </w:tr>
      <w:tr w:rsidR="00884035" w:rsidRPr="00D34764" w14:paraId="41EE7787" w14:textId="77777777" w:rsidTr="00060BC9">
        <w:trPr>
          <w:trHeight w:val="57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3E9BDF" w14:textId="1B0DC493" w:rsidR="00884035" w:rsidRPr="00F014CD" w:rsidRDefault="00884035" w:rsidP="00884035">
            <w:pPr>
              <w:widowControl/>
              <w:ind w:left="1274" w:hangingChars="531" w:hanging="1274"/>
              <w:rPr>
                <w:rFonts w:ascii="ＭＳ ゴシック" w:eastAsia="ＭＳ ゴシック" w:hAnsi="ＭＳ ゴシック" w:cs="ＭＳ Ｐゴシック"/>
                <w:kern w:val="0"/>
                <w:sz w:val="24"/>
                <w:szCs w:val="24"/>
              </w:rPr>
            </w:pPr>
            <w:r w:rsidRPr="00F014CD">
              <w:rPr>
                <w:rFonts w:ascii="ＭＳ ゴシック" w:eastAsia="ＭＳ ゴシック" w:hAnsi="ＭＳ ゴシック" w:cs="ＭＳ Ｐゴシック" w:hint="eastAsia"/>
                <w:kern w:val="0"/>
                <w:sz w:val="24"/>
                <w:szCs w:val="24"/>
              </w:rPr>
              <w:t>（問F-2-1）教育・研修活動タイプの規模要件の「1回の開催につきおおむね10名以上</w:t>
            </w:r>
            <w:r w:rsidRPr="00F014CD">
              <w:rPr>
                <w:rFonts w:ascii="ＭＳ ゴシック" w:eastAsia="ＭＳ ゴシック" w:hAnsi="ＭＳ ゴシック" w:cs="ＭＳ Ｐゴシック" w:hint="eastAsia"/>
                <w:color w:val="FF0000"/>
                <w:kern w:val="0"/>
                <w:sz w:val="24"/>
                <w:szCs w:val="24"/>
              </w:rPr>
              <w:t>（おおむね5名以上）</w:t>
            </w:r>
            <w:r w:rsidRPr="00F014CD">
              <w:rPr>
                <w:rFonts w:ascii="ＭＳ ゴシック" w:eastAsia="ＭＳ ゴシック" w:hAnsi="ＭＳ ゴシック" w:cs="ＭＳ Ｐゴシック" w:hint="eastAsia"/>
                <w:kern w:val="0"/>
                <w:sz w:val="24"/>
                <w:szCs w:val="24"/>
              </w:rPr>
              <w:t>の参加者を伴うこととする」という部分の「おおむね10名以上</w:t>
            </w:r>
            <w:r w:rsidRPr="00F014CD">
              <w:rPr>
                <w:rFonts w:ascii="ＭＳ ゴシック" w:eastAsia="ＭＳ ゴシック" w:hAnsi="ＭＳ ゴシック" w:cs="ＭＳ Ｐゴシック" w:hint="eastAsia"/>
                <w:color w:val="FF0000"/>
                <w:kern w:val="0"/>
                <w:sz w:val="24"/>
                <w:szCs w:val="24"/>
              </w:rPr>
              <w:t>（おおむね5名以上）</w:t>
            </w:r>
            <w:r w:rsidRPr="00F014CD">
              <w:rPr>
                <w:rFonts w:ascii="ＭＳ ゴシック" w:eastAsia="ＭＳ ゴシック" w:hAnsi="ＭＳ ゴシック" w:cs="ＭＳ Ｐゴシック" w:hint="eastAsia"/>
                <w:kern w:val="0"/>
                <w:sz w:val="24"/>
                <w:szCs w:val="24"/>
              </w:rPr>
              <w:t>」と「参加者」とは具体的に何ですか。</w:t>
            </w:r>
          </w:p>
        </w:tc>
      </w:tr>
      <w:tr w:rsidR="00884035" w:rsidRPr="00D34764" w14:paraId="7AFC3A5D" w14:textId="77777777" w:rsidTr="00060BC9">
        <w:trPr>
          <w:trHeight w:val="285"/>
        </w:trPr>
        <w:tc>
          <w:tcPr>
            <w:tcW w:w="0" w:type="auto"/>
            <w:tcBorders>
              <w:top w:val="nil"/>
              <w:left w:val="nil"/>
              <w:bottom w:val="nil"/>
              <w:right w:val="nil"/>
            </w:tcBorders>
            <w:shd w:val="clear" w:color="auto" w:fill="auto"/>
            <w:noWrap/>
            <w:hideMark/>
          </w:tcPr>
          <w:p w14:paraId="746C54C0" w14:textId="2C73F096" w:rsidR="00884035" w:rsidRPr="00F014CD"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F014CD">
              <w:rPr>
                <w:rFonts w:ascii="ＭＳ ゴシック" w:eastAsia="ＭＳ ゴシック" w:hAnsi="ＭＳ ゴシック" w:cs="ＭＳ Ｐゴシック" w:hint="eastAsia"/>
                <w:kern w:val="0"/>
                <w:sz w:val="24"/>
                <w:szCs w:val="24"/>
              </w:rPr>
              <w:t>（答）　「おおむね10名以上」は8名以上</w:t>
            </w:r>
            <w:r w:rsidRPr="00F014CD">
              <w:rPr>
                <w:rFonts w:ascii="ＭＳ ゴシック" w:eastAsia="ＭＳ ゴシック" w:hAnsi="ＭＳ ゴシック" w:cs="ＭＳ Ｐゴシック" w:hint="eastAsia"/>
                <w:color w:val="FF0000"/>
                <w:kern w:val="0"/>
                <w:sz w:val="24"/>
                <w:szCs w:val="24"/>
              </w:rPr>
              <w:t>（「おおむね5名以上」は4名以上）</w:t>
            </w:r>
            <w:r w:rsidRPr="00F014CD">
              <w:rPr>
                <w:rFonts w:ascii="ＭＳ ゴシック" w:eastAsia="ＭＳ ゴシック" w:hAnsi="ＭＳ ゴシック" w:cs="ＭＳ Ｐゴシック" w:hint="eastAsia"/>
                <w:kern w:val="0"/>
                <w:sz w:val="24"/>
                <w:szCs w:val="24"/>
              </w:rPr>
              <w:t>のことをいい、「参加者」は活動組織構成員以外の参加者のことを指します。</w:t>
            </w:r>
          </w:p>
        </w:tc>
      </w:tr>
      <w:tr w:rsidR="00884035" w:rsidRPr="00D34764" w14:paraId="3171983F"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B456CF3"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（問F-2-2）環境教育の参加者は、県内・県外を問わないですか。</w:t>
            </w:r>
          </w:p>
        </w:tc>
      </w:tr>
      <w:tr w:rsidR="00884035" w:rsidRPr="00D34764" w14:paraId="56A64243" w14:textId="77777777" w:rsidTr="00060BC9">
        <w:trPr>
          <w:trHeight w:val="285"/>
        </w:trPr>
        <w:tc>
          <w:tcPr>
            <w:tcW w:w="0" w:type="auto"/>
            <w:tcBorders>
              <w:top w:val="nil"/>
              <w:left w:val="nil"/>
              <w:bottom w:val="nil"/>
              <w:right w:val="nil"/>
            </w:tcBorders>
            <w:shd w:val="clear" w:color="auto" w:fill="auto"/>
            <w:noWrap/>
            <w:hideMark/>
          </w:tcPr>
          <w:p w14:paraId="6DEA7563" w14:textId="77777777" w:rsidR="00884035" w:rsidRPr="00D34764" w:rsidRDefault="00884035" w:rsidP="00884035">
            <w:pPr>
              <w:widowControl/>
              <w:jc w:val="left"/>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（答）　問いません。</w:t>
            </w:r>
          </w:p>
        </w:tc>
      </w:tr>
      <w:tr w:rsidR="00884035" w:rsidRPr="00D34764" w14:paraId="14C90DDB"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FCC1EDE" w14:textId="77777777"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（問F-2-3）森林環境教育で参加費を徴収することは可能ですか。</w:t>
            </w:r>
          </w:p>
        </w:tc>
      </w:tr>
      <w:tr w:rsidR="00884035" w:rsidRPr="00E05B96" w14:paraId="329E105A" w14:textId="77777777" w:rsidTr="00060BC9">
        <w:trPr>
          <w:trHeight w:val="285"/>
        </w:trPr>
        <w:tc>
          <w:tcPr>
            <w:tcW w:w="0" w:type="auto"/>
            <w:tcBorders>
              <w:top w:val="nil"/>
              <w:left w:val="nil"/>
              <w:bottom w:val="nil"/>
              <w:right w:val="nil"/>
            </w:tcBorders>
            <w:shd w:val="clear" w:color="auto" w:fill="auto"/>
            <w:noWrap/>
            <w:hideMark/>
          </w:tcPr>
          <w:p w14:paraId="002550EC" w14:textId="77777777" w:rsidR="00884035" w:rsidRPr="00E05B96"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E05B96">
              <w:rPr>
                <w:rFonts w:ascii="ＭＳ ゴシック" w:eastAsia="ＭＳ ゴシック" w:hAnsi="ＭＳ ゴシック" w:cs="ＭＳ Ｐゴシック" w:hint="eastAsia"/>
                <w:kern w:val="0"/>
                <w:sz w:val="24"/>
                <w:szCs w:val="24"/>
              </w:rPr>
              <w:t>（答）　可能です。ただし、参加費を徴収する場合、その参加費は本交付金の教育・研修活動タイプの取組に充てる必要がありますので、金銭出納簿に計上してください。</w:t>
            </w:r>
          </w:p>
        </w:tc>
      </w:tr>
    </w:tbl>
    <w:p w14:paraId="79829D7D" w14:textId="77777777" w:rsidR="00EA507F" w:rsidRDefault="00EA507F">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D34764" w14:paraId="45FC46C4"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CD7B33" w14:textId="61FB1C89" w:rsidR="00884035" w:rsidRPr="00D34764" w:rsidRDefault="00884035" w:rsidP="00884035">
            <w:pPr>
              <w:widowControl/>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lastRenderedPageBreak/>
              <w:t>（問F-2-4）室内での座学を考えているが、対象となりますか。【千】</w:t>
            </w:r>
          </w:p>
        </w:tc>
      </w:tr>
      <w:tr w:rsidR="00884035" w:rsidRPr="00D34764" w14:paraId="229CEA02" w14:textId="77777777" w:rsidTr="00EA507F">
        <w:trPr>
          <w:trHeight w:val="2488"/>
        </w:trPr>
        <w:tc>
          <w:tcPr>
            <w:tcW w:w="0" w:type="auto"/>
            <w:tcBorders>
              <w:top w:val="nil"/>
              <w:left w:val="nil"/>
              <w:bottom w:val="single" w:sz="4" w:space="0" w:color="FFFFFF" w:themeColor="background1"/>
              <w:right w:val="nil"/>
            </w:tcBorders>
            <w:shd w:val="clear" w:color="auto" w:fill="auto"/>
            <w:noWrap/>
            <w:hideMark/>
          </w:tcPr>
          <w:p w14:paraId="7A33B4FA" w14:textId="77777777" w:rsidR="00884035" w:rsidRPr="00D34764" w:rsidRDefault="00884035" w:rsidP="00884035">
            <w:pPr>
              <w:pStyle w:val="ae"/>
              <w:ind w:left="720" w:hangingChars="300" w:hanging="720"/>
              <w:rPr>
                <w:sz w:val="24"/>
                <w:szCs w:val="24"/>
              </w:rPr>
            </w:pPr>
            <w:r w:rsidRPr="00D34764">
              <w:rPr>
                <w:rFonts w:hAnsi="ＭＳ ゴシック" w:cs="ＭＳ Ｐゴシック" w:hint="eastAsia"/>
                <w:kern w:val="0"/>
                <w:sz w:val="24"/>
                <w:szCs w:val="24"/>
              </w:rPr>
              <w:t xml:space="preserve">（答）　</w:t>
            </w:r>
            <w:r w:rsidRPr="00D34764">
              <w:rPr>
                <w:rFonts w:hint="eastAsia"/>
                <w:sz w:val="24"/>
                <w:szCs w:val="24"/>
              </w:rPr>
              <w:t>本交付金事業は、森林を利用する（立ち入る）ことが重要であるため、環境学習等を行う場合でもすべてを屋内での座学とする場合は、本交付金の対象外です。</w:t>
            </w:r>
          </w:p>
          <w:p w14:paraId="2CB2CA9D" w14:textId="77777777" w:rsidR="00884035" w:rsidRPr="00D34764" w:rsidRDefault="00884035" w:rsidP="00884035">
            <w:pPr>
              <w:pStyle w:val="ae"/>
              <w:rPr>
                <w:sz w:val="24"/>
                <w:szCs w:val="24"/>
              </w:rPr>
            </w:pPr>
            <w:r w:rsidRPr="00D34764">
              <w:rPr>
                <w:rFonts w:hint="eastAsia"/>
                <w:sz w:val="24"/>
                <w:szCs w:val="24"/>
              </w:rPr>
              <w:t xml:space="preserve">　　　　ただ、参加者の体力や開催時期（夏季等）を勘案し、例えば</w:t>
            </w:r>
          </w:p>
          <w:p w14:paraId="6213C32C" w14:textId="77777777" w:rsidR="00884035" w:rsidRPr="00D34764" w:rsidRDefault="00884035" w:rsidP="00884035">
            <w:pPr>
              <w:pStyle w:val="ae"/>
              <w:ind w:firstLineChars="200" w:firstLine="480"/>
              <w:rPr>
                <w:sz w:val="24"/>
                <w:szCs w:val="24"/>
              </w:rPr>
            </w:pPr>
            <w:r w:rsidRPr="00D34764">
              <w:rPr>
                <w:rFonts w:hint="eastAsia"/>
                <w:sz w:val="24"/>
                <w:szCs w:val="24"/>
              </w:rPr>
              <w:t xml:space="preserve">　①６時間の活動のうち、１時間程度を屋内での講義にする（単発イベントの場合）</w:t>
            </w:r>
          </w:p>
          <w:p w14:paraId="2B335C88" w14:textId="77777777" w:rsidR="00884035" w:rsidRPr="00D34764" w:rsidRDefault="00884035" w:rsidP="00884035">
            <w:pPr>
              <w:pStyle w:val="ae"/>
              <w:rPr>
                <w:sz w:val="24"/>
                <w:szCs w:val="24"/>
              </w:rPr>
            </w:pPr>
            <w:r w:rsidRPr="00D34764">
              <w:rPr>
                <w:rFonts w:hint="eastAsia"/>
                <w:sz w:val="24"/>
                <w:szCs w:val="24"/>
              </w:rPr>
              <w:t xml:space="preserve">　　　②３日間で１講座行う等の場合、半日を座学にする　等、</w:t>
            </w:r>
          </w:p>
          <w:p w14:paraId="6C71964F" w14:textId="77777777" w:rsidR="00884035" w:rsidRPr="00D34764" w:rsidRDefault="00884035" w:rsidP="00884035">
            <w:pPr>
              <w:pStyle w:val="ae"/>
              <w:rPr>
                <w:sz w:val="24"/>
                <w:szCs w:val="24"/>
              </w:rPr>
            </w:pPr>
            <w:r w:rsidRPr="00D34764">
              <w:rPr>
                <w:rFonts w:hint="eastAsia"/>
                <w:sz w:val="24"/>
                <w:szCs w:val="24"/>
              </w:rPr>
              <w:t xml:space="preserve">　　　イベントに要する時間の２割以内程度であれば屋内での活動も対象といたします。</w:t>
            </w:r>
          </w:p>
          <w:p w14:paraId="0C61E50D" w14:textId="3F63CA1C" w:rsidR="00884035" w:rsidRPr="00D34764" w:rsidRDefault="00884035" w:rsidP="00884035">
            <w:pPr>
              <w:pStyle w:val="ae"/>
              <w:rPr>
                <w:sz w:val="24"/>
                <w:szCs w:val="24"/>
              </w:rPr>
            </w:pPr>
            <w:r w:rsidRPr="00D34764">
              <w:rPr>
                <w:rFonts w:hint="eastAsia"/>
                <w:sz w:val="24"/>
                <w:szCs w:val="24"/>
              </w:rPr>
              <w:t xml:space="preserve">　　　</w:t>
            </w:r>
            <w:r>
              <w:rPr>
                <w:rFonts w:hint="eastAsia"/>
                <w:sz w:val="24"/>
                <w:szCs w:val="24"/>
              </w:rPr>
              <w:t xml:space="preserve">　</w:t>
            </w:r>
            <w:r w:rsidRPr="00D34764">
              <w:rPr>
                <w:rFonts w:hint="eastAsia"/>
                <w:sz w:val="24"/>
                <w:szCs w:val="24"/>
              </w:rPr>
              <w:t>なお、急な天候の変化等の場合は上記によらず、柔軟に対応してください。</w:t>
            </w:r>
          </w:p>
        </w:tc>
      </w:tr>
      <w:tr w:rsidR="00884035" w:rsidRPr="00D34764" w14:paraId="091B4CE4" w14:textId="77777777" w:rsidTr="00084594">
        <w:trPr>
          <w:trHeight w:val="4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891C9B" w14:textId="77777777" w:rsidR="00884035" w:rsidRPr="00D34764" w:rsidRDefault="00884035" w:rsidP="00884035">
            <w:pPr>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（問F-2-5）講師として認められる資格の例は。</w:t>
            </w:r>
          </w:p>
        </w:tc>
      </w:tr>
      <w:tr w:rsidR="00884035" w:rsidRPr="00D34764" w14:paraId="25D26EE4" w14:textId="77777777" w:rsidTr="002F4558">
        <w:trPr>
          <w:trHeight w:val="570"/>
        </w:trPr>
        <w:tc>
          <w:tcPr>
            <w:tcW w:w="0" w:type="auto"/>
            <w:tcBorders>
              <w:top w:val="single" w:sz="4" w:space="0" w:color="auto"/>
              <w:bottom w:val="nil"/>
            </w:tcBorders>
            <w:shd w:val="clear" w:color="auto" w:fill="auto"/>
            <w:hideMark/>
          </w:tcPr>
          <w:p w14:paraId="77616D7D" w14:textId="77777777" w:rsidR="00884035" w:rsidRPr="000C4428" w:rsidRDefault="00884035" w:rsidP="00884035">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講師資格の例としては、森林インストラクター、グリーンセイバ―、自然観察指導員</w:t>
            </w:r>
          </w:p>
          <w:p w14:paraId="6FB24A1F" w14:textId="0628B5FC"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やフォレスター、准フォレスター、林業普及</w:t>
            </w:r>
            <w:r w:rsidRPr="000C4428">
              <w:rPr>
                <w:rFonts w:ascii="ＭＳ ゴシック" w:eastAsia="ＭＳ ゴシック" w:hAnsi="ＭＳ ゴシック" w:cs="ＭＳ Ｐゴシック" w:hint="eastAsia"/>
                <w:kern w:val="0"/>
                <w:sz w:val="24"/>
                <w:szCs w:val="24"/>
              </w:rPr>
              <w:t>指導員などが考えられます。</w:t>
            </w:r>
          </w:p>
        </w:tc>
      </w:tr>
      <w:tr w:rsidR="00884035" w:rsidRPr="00D34764" w14:paraId="10B7F80B" w14:textId="77777777" w:rsidTr="002F4558">
        <w:trPr>
          <w:trHeight w:val="135"/>
        </w:trPr>
        <w:tc>
          <w:tcPr>
            <w:tcW w:w="0" w:type="auto"/>
            <w:tcBorders>
              <w:top w:val="nil"/>
              <w:bottom w:val="single" w:sz="4" w:space="0" w:color="auto"/>
            </w:tcBorders>
            <w:shd w:val="clear" w:color="auto" w:fill="auto"/>
            <w:hideMark/>
          </w:tcPr>
          <w:p w14:paraId="14F4DC66" w14:textId="77777777" w:rsidR="00884035" w:rsidRPr="000C4428" w:rsidRDefault="00884035" w:rsidP="00884035">
            <w:pPr>
              <w:jc w:val="left"/>
              <w:rPr>
                <w:rFonts w:ascii="ＭＳ ゴシック" w:eastAsia="ＭＳ ゴシック" w:hAnsi="ＭＳ ゴシック" w:cs="ＭＳ Ｐゴシック"/>
                <w:kern w:val="0"/>
                <w:sz w:val="24"/>
                <w:szCs w:val="24"/>
              </w:rPr>
            </w:pPr>
          </w:p>
        </w:tc>
      </w:tr>
      <w:tr w:rsidR="00884035" w:rsidRPr="00D34764" w14:paraId="0D4E2707" w14:textId="77777777" w:rsidTr="002F4558">
        <w:trPr>
          <w:trHeight w:val="44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B3804E" w14:textId="77777777" w:rsidR="00884035" w:rsidRPr="000C4428" w:rsidRDefault="00884035" w:rsidP="00884035">
            <w:pPr>
              <w:ind w:left="960" w:hangingChars="400" w:hanging="96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（問F-2-6）教育・研修活動タイプで実施することのできない森林レクリエーションはどのようなものですか。</w:t>
            </w:r>
          </w:p>
        </w:tc>
      </w:tr>
      <w:tr w:rsidR="00884035" w:rsidRPr="00D34764" w14:paraId="6F269D7F" w14:textId="77777777" w:rsidTr="00595181">
        <w:trPr>
          <w:trHeight w:val="1328"/>
        </w:trPr>
        <w:tc>
          <w:tcPr>
            <w:tcW w:w="0" w:type="auto"/>
            <w:tcBorders>
              <w:top w:val="single" w:sz="4" w:space="0" w:color="auto"/>
            </w:tcBorders>
            <w:shd w:val="clear" w:color="auto" w:fill="auto"/>
            <w:hideMark/>
          </w:tcPr>
          <w:p w14:paraId="0A3BE03C" w14:textId="77777777" w:rsidR="00884035" w:rsidRPr="000C4428" w:rsidRDefault="00884035" w:rsidP="00884035">
            <w:pPr>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教育・研修活動タイプとして実施することのできないものの例としては、キャンプ、</w:t>
            </w:r>
          </w:p>
          <w:p w14:paraId="3616031D" w14:textId="77777777" w:rsidR="00884035" w:rsidRPr="000C4428" w:rsidRDefault="00884035" w:rsidP="00884035">
            <w:pPr>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トレイルラン、マウンテンバイク、ツリークライミング、単なるハイキングや登山、事</w:t>
            </w:r>
          </w:p>
          <w:p w14:paraId="0582348C" w14:textId="77777777" w:rsidR="00884035" w:rsidRPr="000C4428" w:rsidRDefault="00884035" w:rsidP="00884035">
            <w:pPr>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業対象森林の公開などを単体で行い、環境教育の取組みを実施しないものです。</w:t>
            </w:r>
          </w:p>
        </w:tc>
      </w:tr>
      <w:tr w:rsidR="00884035" w:rsidRPr="00D34764" w14:paraId="204C922F" w14:textId="77777777" w:rsidTr="002F4558">
        <w:trPr>
          <w:trHeight w:val="152"/>
        </w:trPr>
        <w:tc>
          <w:tcPr>
            <w:tcW w:w="0" w:type="auto"/>
            <w:tcBorders>
              <w:left w:val="nil"/>
              <w:bottom w:val="nil"/>
              <w:right w:val="nil"/>
            </w:tcBorders>
            <w:shd w:val="clear" w:color="auto" w:fill="auto"/>
            <w:hideMark/>
          </w:tcPr>
          <w:p w14:paraId="37750BA5" w14:textId="77777777" w:rsidR="00884035" w:rsidRPr="00D34764" w:rsidRDefault="00884035" w:rsidP="00884035">
            <w:pPr>
              <w:widowControl/>
              <w:rPr>
                <w:rFonts w:ascii="ＭＳ ゴシック" w:eastAsia="ＭＳ ゴシック" w:hAnsi="ＭＳ ゴシック" w:cs="ＭＳ Ｐゴシック"/>
                <w:b/>
                <w:bCs/>
                <w:kern w:val="0"/>
                <w:sz w:val="32"/>
                <w:szCs w:val="32"/>
              </w:rPr>
            </w:pPr>
            <w:r w:rsidRPr="00D34764">
              <w:rPr>
                <w:rFonts w:ascii="ＭＳ ゴシック" w:eastAsia="ＭＳ ゴシック" w:hAnsi="ＭＳ ゴシック" w:cs="ＭＳ Ｐゴシック" w:hint="eastAsia"/>
                <w:b/>
                <w:bCs/>
                <w:kern w:val="0"/>
                <w:sz w:val="32"/>
                <w:szCs w:val="32"/>
              </w:rPr>
              <w:t>３.交付金の使途</w:t>
            </w:r>
          </w:p>
        </w:tc>
      </w:tr>
      <w:tr w:rsidR="00884035" w:rsidRPr="00D34764" w14:paraId="15DFE10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CDD7E3" w14:textId="77777777" w:rsidR="00884035" w:rsidRPr="00D34764" w:rsidRDefault="00884035" w:rsidP="00884035">
            <w:pPr>
              <w:widowControl/>
              <w:ind w:left="1394" w:hangingChars="581" w:hanging="1394"/>
              <w:rPr>
                <w:rFonts w:ascii="ＭＳ ゴシック" w:eastAsia="ＭＳ ゴシック" w:hAnsi="ＭＳ ゴシック" w:cs="ＭＳ Ｐゴシック"/>
                <w:kern w:val="0"/>
                <w:sz w:val="24"/>
                <w:szCs w:val="24"/>
              </w:rPr>
            </w:pPr>
            <w:r w:rsidRPr="00D34764">
              <w:rPr>
                <w:rFonts w:ascii="ＭＳ ゴシック" w:eastAsia="ＭＳ ゴシック" w:hAnsi="ＭＳ ゴシック" w:cs="ＭＳ Ｐゴシック" w:hint="eastAsia"/>
                <w:kern w:val="0"/>
                <w:sz w:val="24"/>
                <w:szCs w:val="24"/>
              </w:rPr>
              <w:t>（問F-3-1）植樹体験やきのこの菌うち体験を行いたいが、苗木やきのこの菌を消耗品として購入することは可能ですか。</w:t>
            </w:r>
          </w:p>
        </w:tc>
      </w:tr>
      <w:tr w:rsidR="00884035" w:rsidRPr="000C4428" w14:paraId="53D1DC8A" w14:textId="77777777" w:rsidTr="00060BC9">
        <w:trPr>
          <w:trHeight w:val="285"/>
        </w:trPr>
        <w:tc>
          <w:tcPr>
            <w:tcW w:w="0" w:type="auto"/>
            <w:tcBorders>
              <w:top w:val="nil"/>
              <w:left w:val="nil"/>
              <w:bottom w:val="nil"/>
              <w:right w:val="nil"/>
            </w:tcBorders>
            <w:shd w:val="clear" w:color="auto" w:fill="auto"/>
            <w:noWrap/>
            <w:hideMark/>
          </w:tcPr>
          <w:p w14:paraId="48C8A0E9" w14:textId="77777777" w:rsidR="00884035" w:rsidRPr="000C4428"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地域環境保全タイプ及び森林資源利用タイプについて、苗木やきのこの菌は資機材として取り扱うが、苗木</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果樹は不可</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やきのこの菌、肥料や原木等を体験学習のための教材</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教育・研修活動タイプ</w:t>
            </w:r>
            <w:r>
              <w:rPr>
                <w:rFonts w:ascii="ＭＳ ゴシック" w:eastAsia="ＭＳ ゴシック" w:hAnsi="ＭＳ ゴシック" w:cs="ＭＳ Ｐゴシック" w:hint="eastAsia"/>
                <w:kern w:val="0"/>
                <w:sz w:val="24"/>
                <w:szCs w:val="24"/>
              </w:rPr>
              <w:t>)</w:t>
            </w:r>
            <w:r w:rsidRPr="000C4428">
              <w:rPr>
                <w:rFonts w:ascii="ＭＳ ゴシック" w:eastAsia="ＭＳ ゴシック" w:hAnsi="ＭＳ ゴシック" w:cs="ＭＳ Ｐゴシック" w:hint="eastAsia"/>
                <w:kern w:val="0"/>
                <w:sz w:val="24"/>
                <w:szCs w:val="24"/>
              </w:rPr>
              <w:t>として使用する場合は、消耗品として購入して構いません。ただし、機械や構築物等の資材は消耗品として購入することは認められません。</w:t>
            </w:r>
          </w:p>
        </w:tc>
      </w:tr>
      <w:tr w:rsidR="00884035" w:rsidRPr="000C4428" w14:paraId="30848ED2"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8625C88" w14:textId="77777777" w:rsidR="00884035" w:rsidRPr="000C4428" w:rsidRDefault="00884035" w:rsidP="00884035">
            <w:pPr>
              <w:widowControl/>
              <w:ind w:left="1200" w:hangingChars="500" w:hanging="1200"/>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（問F-3-2）イベントを実施するにあたり、事前に参加者に対する安全管理の研修を受ける場合は交付金の対象となりますか。【千】</w:t>
            </w:r>
          </w:p>
        </w:tc>
      </w:tr>
      <w:tr w:rsidR="00884035" w:rsidRPr="000C4428" w14:paraId="6B90C20C" w14:textId="77777777" w:rsidTr="00060BC9">
        <w:trPr>
          <w:trHeight w:val="285"/>
        </w:trPr>
        <w:tc>
          <w:tcPr>
            <w:tcW w:w="0" w:type="auto"/>
            <w:tcBorders>
              <w:top w:val="nil"/>
              <w:left w:val="nil"/>
              <w:bottom w:val="nil"/>
              <w:right w:val="nil"/>
            </w:tcBorders>
            <w:shd w:val="clear" w:color="auto" w:fill="auto"/>
            <w:noWrap/>
            <w:hideMark/>
          </w:tcPr>
          <w:p w14:paraId="6867D7B7" w14:textId="77777777" w:rsidR="00884035" w:rsidRPr="000C4428" w:rsidRDefault="00884035" w:rsidP="00884035">
            <w:pPr>
              <w:widowControl/>
              <w:ind w:left="720" w:hangingChars="300" w:hanging="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本交付金事業の実施に必要な安全管理の研修（安全講習、機械取扱講習等）を受ける際の受講料等は対象経費となります。教育・研修活動タイプの支援額である</w:t>
            </w:r>
            <w:r w:rsidRPr="00BB1263">
              <w:rPr>
                <w:rFonts w:ascii="ＭＳ ゴシック" w:eastAsia="ＭＳ ゴシック" w:hAnsi="ＭＳ ゴシック" w:cs="ＭＳ Ｐゴシック" w:hint="eastAsia"/>
                <w:kern w:val="0"/>
                <w:sz w:val="24"/>
                <w:szCs w:val="24"/>
              </w:rPr>
              <w:t>38,000</w:t>
            </w:r>
            <w:r w:rsidRPr="000C4428">
              <w:rPr>
                <w:rFonts w:ascii="ＭＳ ゴシック" w:eastAsia="ＭＳ ゴシック" w:hAnsi="ＭＳ ゴシック" w:cs="ＭＳ Ｐゴシック" w:hint="eastAsia"/>
                <w:kern w:val="0"/>
                <w:sz w:val="24"/>
                <w:szCs w:val="24"/>
              </w:rPr>
              <w:t>円/回の中から支出することができます。想定される経費は下記のとおりです。</w:t>
            </w:r>
          </w:p>
          <w:p w14:paraId="72CB87FB" w14:textId="77777777" w:rsidR="00884035" w:rsidRPr="000C4428" w:rsidRDefault="00884035" w:rsidP="00884035">
            <w:pPr>
              <w:rPr>
                <w:rFonts w:asciiTheme="majorEastAsia" w:eastAsiaTheme="majorEastAsia" w:hAnsiTheme="majorEastAsia"/>
                <w:sz w:val="24"/>
                <w:szCs w:val="24"/>
              </w:rPr>
            </w:pPr>
            <w:r w:rsidRPr="000C4428">
              <w:rPr>
                <w:rFonts w:asciiTheme="majorEastAsia" w:eastAsiaTheme="majorEastAsia" w:hAnsiTheme="majorEastAsia" w:hint="eastAsia"/>
              </w:rPr>
              <w:t xml:space="preserve">　　　</w:t>
            </w:r>
            <w:r w:rsidRPr="000C4428">
              <w:rPr>
                <w:rFonts w:asciiTheme="majorEastAsia" w:eastAsiaTheme="majorEastAsia" w:hAnsiTheme="majorEastAsia" w:hint="eastAsia"/>
                <w:sz w:val="24"/>
                <w:szCs w:val="24"/>
              </w:rPr>
              <w:t>①対象森林内に講師を招いて技術講習等を行う場合</w:t>
            </w:r>
          </w:p>
          <w:p w14:paraId="052C95BC" w14:textId="77777777" w:rsidR="00884035" w:rsidRPr="000C4428" w:rsidRDefault="00884035" w:rsidP="00884035">
            <w:pPr>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・講師謝金(千葉県においては上限20,000円（旅費相当を含む</w:t>
            </w:r>
            <w:r w:rsidRPr="000C4428">
              <w:rPr>
                <w:rFonts w:asciiTheme="majorEastAsia" w:eastAsiaTheme="majorEastAsia" w:hAnsiTheme="majorEastAsia"/>
                <w:sz w:val="24"/>
                <w:szCs w:val="24"/>
              </w:rPr>
              <w:t>）</w:t>
            </w:r>
            <w:r w:rsidRPr="000C4428">
              <w:rPr>
                <w:rFonts w:asciiTheme="majorEastAsia" w:eastAsiaTheme="majorEastAsia" w:hAnsiTheme="majorEastAsia" w:hint="eastAsia"/>
                <w:sz w:val="24"/>
                <w:szCs w:val="24"/>
              </w:rPr>
              <w:t>)、活動組織構成員日当</w:t>
            </w:r>
          </w:p>
          <w:p w14:paraId="1A78EFFE" w14:textId="69B9A619" w:rsidR="00884035" w:rsidRPr="000C4428" w:rsidRDefault="00884035" w:rsidP="00884035">
            <w:pPr>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sidR="002C6299">
              <w:rPr>
                <w:rFonts w:asciiTheme="majorEastAsia" w:eastAsiaTheme="majorEastAsia" w:hAnsiTheme="majorEastAsia" w:hint="eastAsia"/>
                <w:sz w:val="24"/>
                <w:szCs w:val="24"/>
              </w:rPr>
              <w:t>チェ</w:t>
            </w:r>
            <w:r w:rsidRPr="000C4428">
              <w:rPr>
                <w:rFonts w:asciiTheme="majorEastAsia" w:eastAsiaTheme="majorEastAsia" w:hAnsiTheme="majorEastAsia" w:hint="eastAsia"/>
                <w:sz w:val="24"/>
                <w:szCs w:val="24"/>
              </w:rPr>
              <w:t>ンソー等の燃油代等、作業安全上必要な消耗品（ヘルメット、ひざ当て等）</w:t>
            </w:r>
          </w:p>
          <w:p w14:paraId="2C9B9A92" w14:textId="3D67A1D1" w:rsidR="00884035" w:rsidRPr="000C4428" w:rsidRDefault="00884035" w:rsidP="00884035">
            <w:pPr>
              <w:pStyle w:val="ae"/>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0C4428">
              <w:rPr>
                <w:rFonts w:asciiTheme="majorEastAsia" w:eastAsiaTheme="majorEastAsia" w:hAnsiTheme="majorEastAsia" w:hint="eastAsia"/>
                <w:sz w:val="24"/>
                <w:szCs w:val="24"/>
              </w:rPr>
              <w:t>②対象森林外で行う研修等（林災防や森林組合等主催の機械取扱講習等）に参加の場合</w:t>
            </w:r>
          </w:p>
          <w:p w14:paraId="6885AED3" w14:textId="77777777" w:rsidR="00884035" w:rsidRPr="000C4428" w:rsidRDefault="00884035" w:rsidP="00884035">
            <w:pPr>
              <w:pStyle w:val="ae"/>
              <w:rPr>
                <w:rFonts w:asciiTheme="majorEastAsia" w:eastAsiaTheme="majorEastAsia" w:hAnsiTheme="majorEastAsia"/>
                <w:sz w:val="24"/>
                <w:szCs w:val="24"/>
              </w:rPr>
            </w:pPr>
            <w:r w:rsidRPr="000C4428">
              <w:rPr>
                <w:rFonts w:asciiTheme="majorEastAsia" w:eastAsiaTheme="majorEastAsia" w:hAnsiTheme="majorEastAsia" w:hint="eastAsia"/>
                <w:sz w:val="24"/>
                <w:szCs w:val="24"/>
              </w:rPr>
              <w:t xml:space="preserve">　　 ・受講料及び受講者の日当等（講習場所までの旅費は対象外です）</w:t>
            </w:r>
          </w:p>
        </w:tc>
      </w:tr>
    </w:tbl>
    <w:p w14:paraId="7A510FBC" w14:textId="77777777" w:rsidR="002C6299" w:rsidRDefault="002C6299">
      <w:r>
        <w:br w:type="page"/>
      </w:r>
    </w:p>
    <w:tbl>
      <w:tblPr>
        <w:tblW w:w="5000" w:type="pct"/>
        <w:tblCellMar>
          <w:left w:w="99" w:type="dxa"/>
          <w:right w:w="99" w:type="dxa"/>
        </w:tblCellMar>
        <w:tblLook w:val="04A0" w:firstRow="1" w:lastRow="0" w:firstColumn="1" w:lastColumn="0" w:noHBand="0" w:noVBand="1"/>
      </w:tblPr>
      <w:tblGrid>
        <w:gridCol w:w="10176"/>
      </w:tblGrid>
      <w:tr w:rsidR="00884035" w:rsidRPr="000C4428" w14:paraId="36A972C4" w14:textId="77777777" w:rsidTr="00060BC9">
        <w:trPr>
          <w:trHeight w:val="375"/>
        </w:trPr>
        <w:tc>
          <w:tcPr>
            <w:tcW w:w="0" w:type="auto"/>
            <w:tcBorders>
              <w:top w:val="nil"/>
              <w:left w:val="nil"/>
              <w:bottom w:val="nil"/>
              <w:right w:val="nil"/>
            </w:tcBorders>
            <w:shd w:val="clear" w:color="auto" w:fill="auto"/>
            <w:hideMark/>
          </w:tcPr>
          <w:p w14:paraId="0EFDB8DB" w14:textId="77777777" w:rsidR="00884035" w:rsidRPr="000C4428" w:rsidRDefault="00884035" w:rsidP="00884035">
            <w:pPr>
              <w:widowControl/>
              <w:rPr>
                <w:rFonts w:ascii="ＭＳ ゴシック" w:eastAsia="ＭＳ ゴシック" w:hAnsi="ＭＳ ゴシック" w:cs="ＭＳ Ｐゴシック"/>
                <w:b/>
                <w:bCs/>
                <w:kern w:val="0"/>
                <w:sz w:val="32"/>
                <w:szCs w:val="32"/>
              </w:rPr>
            </w:pPr>
            <w:r w:rsidRPr="000C4428">
              <w:rPr>
                <w:rFonts w:ascii="ＭＳ ゴシック" w:eastAsia="ＭＳ ゴシック" w:hAnsi="ＭＳ ゴシック" w:cs="ＭＳ Ｐゴシック" w:hint="eastAsia"/>
                <w:b/>
                <w:bCs/>
                <w:kern w:val="0"/>
                <w:sz w:val="32"/>
                <w:szCs w:val="32"/>
              </w:rPr>
              <w:lastRenderedPageBreak/>
              <w:t>４.活動の目安、活動記録・証拠の残し方について</w:t>
            </w:r>
          </w:p>
        </w:tc>
      </w:tr>
      <w:tr w:rsidR="00884035" w:rsidRPr="000C4428" w14:paraId="4CF9323B"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A48E70" w14:textId="77777777" w:rsidR="00884035" w:rsidRPr="000C4428" w:rsidRDefault="00884035" w:rsidP="00884035">
            <w:pPr>
              <w:widowControl/>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（問F-4-1）教育・研修活動タイプを実施した場合の証拠はどのように残すのですか。【千】</w:t>
            </w:r>
          </w:p>
        </w:tc>
      </w:tr>
      <w:tr w:rsidR="00884035" w:rsidRPr="000C4428" w14:paraId="6F8D2B72" w14:textId="77777777" w:rsidTr="00060BC9">
        <w:trPr>
          <w:trHeight w:val="285"/>
        </w:trPr>
        <w:tc>
          <w:tcPr>
            <w:tcW w:w="0" w:type="auto"/>
            <w:tcBorders>
              <w:top w:val="nil"/>
              <w:left w:val="nil"/>
              <w:bottom w:val="nil"/>
              <w:right w:val="nil"/>
            </w:tcBorders>
            <w:shd w:val="clear" w:color="auto" w:fill="auto"/>
            <w:noWrap/>
            <w:hideMark/>
          </w:tcPr>
          <w:p w14:paraId="0F08EF95" w14:textId="77777777" w:rsidR="00884035" w:rsidRPr="000C4428" w:rsidRDefault="00884035" w:rsidP="00884035">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教育・研修活動タイプは、森林空間を利用して行う学習等にかかる経費について支援</w:t>
            </w:r>
          </w:p>
          <w:p w14:paraId="64DBDB0D" w14:textId="77777777" w:rsidR="00884035" w:rsidRDefault="00884035" w:rsidP="00884035">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するものであることから、</w:t>
            </w:r>
            <w:r>
              <w:rPr>
                <w:rFonts w:ascii="ＭＳ ゴシック" w:eastAsia="ＭＳ ゴシック" w:hAnsi="ＭＳ ゴシック" w:cs="ＭＳ Ｐゴシック" w:hint="eastAsia"/>
                <w:kern w:val="0"/>
                <w:sz w:val="24"/>
                <w:szCs w:val="24"/>
              </w:rPr>
              <w:t>必ず</w:t>
            </w:r>
            <w:r w:rsidRPr="000C4428">
              <w:rPr>
                <w:rFonts w:ascii="ＭＳ ゴシック" w:eastAsia="ＭＳ ゴシック" w:hAnsi="ＭＳ ゴシック" w:cs="ＭＳ Ｐゴシック" w:hint="eastAsia"/>
                <w:kern w:val="0"/>
                <w:sz w:val="24"/>
                <w:szCs w:val="24"/>
              </w:rPr>
              <w:t>参加者が森林内に立ち入ることが必要</w:t>
            </w:r>
            <w:r>
              <w:rPr>
                <w:rFonts w:ascii="ＭＳ ゴシック" w:eastAsia="ＭＳ ゴシック" w:hAnsi="ＭＳ ゴシック" w:cs="ＭＳ Ｐゴシック" w:hint="eastAsia"/>
                <w:kern w:val="0"/>
                <w:sz w:val="24"/>
                <w:szCs w:val="24"/>
              </w:rPr>
              <w:t>で</w:t>
            </w:r>
            <w:r w:rsidRPr="000C4428">
              <w:rPr>
                <w:rFonts w:ascii="ＭＳ ゴシック" w:eastAsia="ＭＳ ゴシック" w:hAnsi="ＭＳ ゴシック" w:cs="ＭＳ Ｐゴシック" w:hint="eastAsia"/>
                <w:kern w:val="0"/>
                <w:sz w:val="24"/>
                <w:szCs w:val="24"/>
              </w:rPr>
              <w:t>あり、このこと</w:t>
            </w:r>
          </w:p>
          <w:p w14:paraId="616F7D34" w14:textId="77777777" w:rsidR="00884035"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をもって１回とカウントします。（ただし、当日の悪天候等により、やむを得ず屋内で</w:t>
            </w:r>
          </w:p>
          <w:p w14:paraId="0D231AEC"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の活動に切り替えた場合についてはこの限りではありません。）</w:t>
            </w:r>
          </w:p>
          <w:p w14:paraId="16CC79D9" w14:textId="77777777" w:rsidR="00884035" w:rsidRPr="000C4428" w:rsidRDefault="00884035" w:rsidP="00884035">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なお、規模要件として、「１回の開催につきおおむね10名以上の参加者を伴うこと」</w:t>
            </w:r>
          </w:p>
          <w:p w14:paraId="3D6B3075"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と規定されていますので、参加者の人数がわかるよう記録写真を撮ることが必要です。</w:t>
            </w:r>
          </w:p>
          <w:p w14:paraId="542EBBF0" w14:textId="77777777" w:rsidR="00884035" w:rsidRPr="000C4428" w:rsidRDefault="00884035" w:rsidP="00884035">
            <w:pPr>
              <w:widowControl/>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 xml:space="preserve">　　　　また、森林整備体験等において、森林内で作業を行う場合は、参加者の安全に配慮し、</w:t>
            </w:r>
          </w:p>
          <w:p w14:paraId="1FECD250"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ヘルメットや作業用手袋等を必ず着用させてください。参加者の安全が配慮されていな</w:t>
            </w:r>
          </w:p>
          <w:p w14:paraId="5B4CFEA8"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い場合は、上記の人数要件等を満たしていても、不適な活動とみなし本交付金の経費の</w:t>
            </w:r>
          </w:p>
          <w:p w14:paraId="33D26AB1"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対象とすることはできませんのでご注意ください。</w:t>
            </w:r>
          </w:p>
          <w:p w14:paraId="2A53E537"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（実績報告等に添付された写真から地域協議会が判断します。）</w:t>
            </w:r>
          </w:p>
        </w:tc>
      </w:tr>
      <w:tr w:rsidR="00884035" w:rsidRPr="000C4428" w14:paraId="4D619EC4" w14:textId="77777777" w:rsidTr="00CB47FB">
        <w:trPr>
          <w:trHeight w:val="80"/>
        </w:trPr>
        <w:tc>
          <w:tcPr>
            <w:tcW w:w="0" w:type="auto"/>
            <w:tcBorders>
              <w:top w:val="nil"/>
              <w:left w:val="nil"/>
              <w:bottom w:val="nil"/>
              <w:right w:val="nil"/>
            </w:tcBorders>
            <w:shd w:val="clear" w:color="auto" w:fill="auto"/>
            <w:hideMark/>
          </w:tcPr>
          <w:p w14:paraId="15C8A4A9" w14:textId="77777777" w:rsidR="00884035" w:rsidRPr="000C4428" w:rsidRDefault="00884035" w:rsidP="00884035">
            <w:pPr>
              <w:widowControl/>
              <w:jc w:val="left"/>
              <w:rPr>
                <w:rFonts w:ascii="ＭＳ ゴシック" w:eastAsia="ＭＳ ゴシック" w:hAnsi="ＭＳ ゴシック" w:cs="ＭＳ Ｐゴシック"/>
                <w:kern w:val="0"/>
                <w:sz w:val="24"/>
                <w:szCs w:val="24"/>
              </w:rPr>
            </w:pPr>
          </w:p>
        </w:tc>
      </w:tr>
      <w:tr w:rsidR="00884035" w:rsidRPr="000C4428" w14:paraId="1E5F36F2" w14:textId="77777777" w:rsidTr="00060BC9">
        <w:trPr>
          <w:trHeight w:val="480"/>
        </w:trPr>
        <w:tc>
          <w:tcPr>
            <w:tcW w:w="0" w:type="auto"/>
            <w:tcBorders>
              <w:top w:val="nil"/>
              <w:left w:val="nil"/>
              <w:bottom w:val="nil"/>
              <w:right w:val="nil"/>
            </w:tcBorders>
            <w:shd w:val="clear" w:color="000000" w:fill="808080"/>
            <w:hideMark/>
          </w:tcPr>
          <w:p w14:paraId="5F60C47F" w14:textId="77777777" w:rsidR="00884035" w:rsidRPr="000C4428" w:rsidRDefault="00884035" w:rsidP="00884035">
            <w:pPr>
              <w:widowControl/>
              <w:rPr>
                <w:rFonts w:ascii="ＭＳ ゴシック" w:eastAsia="ＭＳ ゴシック" w:hAnsi="ＭＳ ゴシック" w:cs="ＭＳ Ｐゴシック"/>
                <w:b/>
                <w:bCs/>
                <w:kern w:val="0"/>
                <w:sz w:val="40"/>
                <w:szCs w:val="40"/>
              </w:rPr>
            </w:pPr>
            <w:r w:rsidRPr="000C4428">
              <w:rPr>
                <w:rFonts w:ascii="ＭＳ ゴシック" w:eastAsia="ＭＳ ゴシック" w:hAnsi="ＭＳ ゴシック" w:cs="ＭＳ Ｐゴシック" w:hint="eastAsia"/>
                <w:b/>
                <w:bCs/>
                <w:kern w:val="0"/>
                <w:sz w:val="40"/>
                <w:szCs w:val="40"/>
              </w:rPr>
              <w:t>■Ｇ</w:t>
            </w:r>
            <w:r w:rsidRPr="00D34764">
              <w:rPr>
                <w:rFonts w:ascii="ＭＳ ゴシック" w:eastAsia="ＭＳ ゴシック" w:hAnsi="ＭＳ ゴシック" w:cs="ＭＳ Ｐゴシック" w:hint="eastAsia"/>
                <w:b/>
                <w:bCs/>
                <w:kern w:val="0"/>
                <w:sz w:val="40"/>
                <w:szCs w:val="40"/>
              </w:rPr>
              <w:t>＜タイプ別（</w:t>
            </w:r>
            <w:r>
              <w:rPr>
                <w:rFonts w:ascii="ＭＳ ゴシック" w:eastAsia="ＭＳ ゴシック" w:hAnsi="ＭＳ ゴシック" w:cs="ＭＳ Ｐゴシック" w:hint="eastAsia"/>
                <w:b/>
                <w:bCs/>
                <w:kern w:val="0"/>
                <w:sz w:val="40"/>
                <w:szCs w:val="40"/>
              </w:rPr>
              <w:t>森林機能強化</w:t>
            </w:r>
            <w:r w:rsidRPr="00D34764">
              <w:rPr>
                <w:rFonts w:ascii="ＭＳ ゴシック" w:eastAsia="ＭＳ ゴシック" w:hAnsi="ＭＳ ゴシック" w:cs="ＭＳ Ｐゴシック" w:hint="eastAsia"/>
                <w:b/>
                <w:bCs/>
                <w:kern w:val="0"/>
                <w:sz w:val="40"/>
                <w:szCs w:val="40"/>
              </w:rPr>
              <w:t>タイプ）＞</w:t>
            </w:r>
          </w:p>
        </w:tc>
      </w:tr>
      <w:tr w:rsidR="00884035" w:rsidRPr="000C4428" w14:paraId="3242600E" w14:textId="77777777" w:rsidTr="0034672C">
        <w:trPr>
          <w:trHeight w:val="157"/>
        </w:trPr>
        <w:tc>
          <w:tcPr>
            <w:tcW w:w="0" w:type="auto"/>
            <w:tcBorders>
              <w:top w:val="nil"/>
              <w:left w:val="nil"/>
              <w:bottom w:val="nil"/>
              <w:right w:val="nil"/>
            </w:tcBorders>
            <w:shd w:val="clear" w:color="auto" w:fill="auto"/>
            <w:hideMark/>
          </w:tcPr>
          <w:p w14:paraId="45CBB097" w14:textId="77777777" w:rsidR="00884035" w:rsidRPr="00BB1263" w:rsidRDefault="00884035" w:rsidP="00884035">
            <w:pPr>
              <w:widowControl/>
              <w:jc w:val="left"/>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b/>
                <w:bCs/>
                <w:kern w:val="0"/>
                <w:sz w:val="32"/>
                <w:szCs w:val="32"/>
              </w:rPr>
              <w:t>１.申請方法</w:t>
            </w:r>
          </w:p>
        </w:tc>
      </w:tr>
      <w:tr w:rsidR="00884035" w:rsidRPr="000C4428" w14:paraId="3E7F0028" w14:textId="77777777" w:rsidTr="00060BC9">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BD2B3" w14:textId="1515DF93" w:rsidR="00884035" w:rsidRPr="00AF3454" w:rsidRDefault="00884035" w:rsidP="00884035">
            <w:pPr>
              <w:widowControl/>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（問G-1</w:t>
            </w:r>
            <w:r w:rsidR="006A5AF1">
              <w:rPr>
                <w:rFonts w:ascii="ＭＳ ゴシック" w:eastAsia="ＭＳ ゴシック" w:hAnsi="ＭＳ ゴシック" w:cs="ＭＳ Ｐゴシック" w:hint="eastAsia"/>
                <w:kern w:val="0"/>
                <w:sz w:val="24"/>
                <w:szCs w:val="24"/>
              </w:rPr>
              <w:t>-1</w:t>
            </w:r>
            <w:r w:rsidRPr="00AF3454">
              <w:rPr>
                <w:rFonts w:ascii="ＭＳ ゴシック" w:eastAsia="ＭＳ ゴシック" w:hAnsi="ＭＳ ゴシック" w:cs="ＭＳ Ｐゴシック" w:hint="eastAsia"/>
                <w:kern w:val="0"/>
                <w:sz w:val="24"/>
                <w:szCs w:val="24"/>
              </w:rPr>
              <w:t>）森林機能強化タイプの取組延長はどのように確定すればよいのですか。【千】</w:t>
            </w:r>
          </w:p>
        </w:tc>
      </w:tr>
      <w:tr w:rsidR="00884035" w:rsidRPr="000C4428" w14:paraId="36309714" w14:textId="77777777" w:rsidTr="00060BC9">
        <w:trPr>
          <w:trHeight w:val="285"/>
        </w:trPr>
        <w:tc>
          <w:tcPr>
            <w:tcW w:w="0" w:type="auto"/>
            <w:tcBorders>
              <w:top w:val="nil"/>
              <w:left w:val="nil"/>
              <w:bottom w:val="nil"/>
              <w:right w:val="nil"/>
            </w:tcBorders>
            <w:shd w:val="clear" w:color="auto" w:fill="auto"/>
            <w:noWrap/>
            <w:hideMark/>
          </w:tcPr>
          <w:p w14:paraId="2935E449" w14:textId="526A84C7" w:rsidR="00884035" w:rsidRPr="00AF3454" w:rsidRDefault="00E55EFF" w:rsidP="00884035">
            <w:pPr>
              <w:widowControl/>
              <w:jc w:val="left"/>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t>（答）　取組延長は採択申請時には図測</w:t>
            </w:r>
            <w:r w:rsidR="00884035" w:rsidRPr="00AF3454">
              <w:rPr>
                <w:rFonts w:ascii="ＭＳ ゴシック" w:eastAsia="ＭＳ ゴシック" w:hAnsi="ＭＳ ゴシック" w:cs="ＭＳ Ｐゴシック" w:hint="eastAsia"/>
                <w:kern w:val="0"/>
                <w:sz w:val="24"/>
                <w:szCs w:val="24"/>
              </w:rPr>
              <w:t>等により長さを計上してください。</w:t>
            </w:r>
          </w:p>
          <w:p w14:paraId="138391A0" w14:textId="77777777" w:rsidR="00884035" w:rsidRPr="00AF345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採択後、地域協議会が実測します。これにより延長に変更がある場合は変更承認申請を</w:t>
            </w:r>
          </w:p>
          <w:p w14:paraId="39765714" w14:textId="77777777" w:rsidR="00884035" w:rsidRPr="00AF3454"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提出する必要があります。なお、実際の延長が承認された延長を超えた場合、超えた分</w:t>
            </w:r>
          </w:p>
          <w:p w14:paraId="7F717C5A" w14:textId="77777777" w:rsidR="00884035"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AF3454">
              <w:rPr>
                <w:rFonts w:ascii="ＭＳ ゴシック" w:eastAsia="ＭＳ ゴシック" w:hAnsi="ＭＳ ゴシック" w:cs="ＭＳ Ｐゴシック" w:hint="eastAsia"/>
                <w:kern w:val="0"/>
                <w:sz w:val="24"/>
                <w:szCs w:val="24"/>
              </w:rPr>
              <w:t>は交付金額の算定対象にはなりません。</w:t>
            </w:r>
          </w:p>
          <w:p w14:paraId="309DF0EE" w14:textId="0F63B709" w:rsidR="00501B38" w:rsidRPr="00AF3454" w:rsidRDefault="00501B38" w:rsidP="00884035">
            <w:pPr>
              <w:widowControl/>
              <w:ind w:firstLineChars="300" w:firstLine="720"/>
              <w:jc w:val="left"/>
              <w:rPr>
                <w:rFonts w:ascii="ＭＳ ゴシック" w:eastAsia="ＭＳ ゴシック" w:hAnsi="ＭＳ ゴシック" w:cs="ＭＳ Ｐゴシック" w:hint="eastAsia"/>
                <w:kern w:val="0"/>
                <w:sz w:val="24"/>
                <w:szCs w:val="24"/>
              </w:rPr>
            </w:pPr>
          </w:p>
        </w:tc>
      </w:tr>
      <w:tr w:rsidR="00884035" w:rsidRPr="00B54A56" w14:paraId="5E5CA4F9" w14:textId="77777777" w:rsidTr="00D77481">
        <w:trPr>
          <w:trHeight w:val="157"/>
        </w:trPr>
        <w:tc>
          <w:tcPr>
            <w:tcW w:w="0" w:type="auto"/>
            <w:tcBorders>
              <w:top w:val="nil"/>
              <w:left w:val="nil"/>
              <w:bottom w:val="nil"/>
              <w:right w:val="nil"/>
            </w:tcBorders>
            <w:shd w:val="clear" w:color="auto" w:fill="auto"/>
            <w:hideMark/>
          </w:tcPr>
          <w:p w14:paraId="0120B216" w14:textId="77777777" w:rsidR="00884035" w:rsidRPr="00BB1263" w:rsidRDefault="00884035" w:rsidP="00884035">
            <w:pPr>
              <w:widowControl/>
              <w:jc w:val="left"/>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b/>
                <w:bCs/>
                <w:kern w:val="0"/>
                <w:sz w:val="32"/>
                <w:szCs w:val="32"/>
              </w:rPr>
              <w:t>２.交付金の対象</w:t>
            </w:r>
          </w:p>
        </w:tc>
      </w:tr>
      <w:tr w:rsidR="00884035" w:rsidRPr="00185364" w14:paraId="45BA6E1E" w14:textId="77777777" w:rsidTr="00D77481">
        <w:trPr>
          <w:trHeight w:val="285"/>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331BA07" w14:textId="77777777" w:rsidR="00884035" w:rsidRPr="00BB1263" w:rsidRDefault="00884035" w:rsidP="00884035">
            <w:pPr>
              <w:widowControl/>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kern w:val="0"/>
                <w:sz w:val="24"/>
                <w:szCs w:val="24"/>
              </w:rPr>
              <w:t>（問 G-2-1）森林機能強化タイプの実施に必要な「機械の取扱講習、安全講習、施業技術に 関する講習、傷害保険等」は交付金の対象になりますか。</w:t>
            </w:r>
          </w:p>
        </w:tc>
      </w:tr>
      <w:tr w:rsidR="00884035" w:rsidRPr="00185364" w14:paraId="778CC0CC" w14:textId="77777777" w:rsidTr="00D77481">
        <w:trPr>
          <w:trHeight w:val="285"/>
        </w:trPr>
        <w:tc>
          <w:tcPr>
            <w:tcW w:w="0" w:type="auto"/>
            <w:tcBorders>
              <w:top w:val="nil"/>
              <w:left w:val="nil"/>
              <w:bottom w:val="nil"/>
              <w:right w:val="nil"/>
            </w:tcBorders>
            <w:shd w:val="clear" w:color="auto" w:fill="auto"/>
            <w:noWrap/>
            <w:hideMark/>
          </w:tcPr>
          <w:p w14:paraId="1C1F4AFE" w14:textId="77777777" w:rsidR="00884035" w:rsidRPr="00BB1263" w:rsidRDefault="00884035" w:rsidP="00884035">
            <w:pPr>
              <w:widowControl/>
              <w:jc w:val="left"/>
              <w:rPr>
                <w:rFonts w:ascii="ＭＳ ゴシック" w:eastAsia="ＭＳ ゴシック" w:hAnsi="ＭＳ ゴシック" w:cs="ＭＳ Ｐゴシック"/>
                <w:kern w:val="0"/>
                <w:sz w:val="24"/>
                <w:szCs w:val="24"/>
              </w:rPr>
            </w:pPr>
            <w:r w:rsidRPr="00BB1263">
              <w:rPr>
                <w:rFonts w:ascii="ＭＳ ゴシック" w:eastAsia="ＭＳ ゴシック" w:hAnsi="ＭＳ ゴシック" w:cs="ＭＳ Ｐゴシック" w:hint="eastAsia"/>
                <w:kern w:val="0"/>
                <w:sz w:val="24"/>
                <w:szCs w:val="24"/>
              </w:rPr>
              <w:t>（答）　交付金の対象になります。</w:t>
            </w:r>
          </w:p>
        </w:tc>
      </w:tr>
      <w:tr w:rsidR="00884035" w:rsidRPr="000C4428" w14:paraId="752CC33A" w14:textId="77777777" w:rsidTr="00060BC9">
        <w:trPr>
          <w:trHeight w:val="285"/>
        </w:trPr>
        <w:tc>
          <w:tcPr>
            <w:tcW w:w="0" w:type="auto"/>
            <w:tcBorders>
              <w:top w:val="nil"/>
              <w:left w:val="nil"/>
              <w:bottom w:val="nil"/>
              <w:right w:val="nil"/>
            </w:tcBorders>
            <w:shd w:val="clear" w:color="auto" w:fill="auto"/>
            <w:noWrap/>
          </w:tcPr>
          <w:p w14:paraId="6DCD39BC" w14:textId="77777777" w:rsidR="00884035" w:rsidRPr="0035796C" w:rsidRDefault="00884035" w:rsidP="00884035">
            <w:pPr>
              <w:widowControl/>
              <w:jc w:val="left"/>
              <w:rPr>
                <w:rFonts w:ascii="ＭＳ ゴシック" w:eastAsia="ＭＳ ゴシック" w:hAnsi="ＭＳ ゴシック" w:cs="ＭＳ Ｐゴシック"/>
                <w:kern w:val="0"/>
                <w:sz w:val="24"/>
                <w:szCs w:val="24"/>
              </w:rPr>
            </w:pPr>
          </w:p>
        </w:tc>
      </w:tr>
      <w:tr w:rsidR="00884035" w:rsidRPr="000C4428" w14:paraId="2FF0DE7E" w14:textId="77777777" w:rsidTr="00084594">
        <w:trPr>
          <w:trHeight w:val="480"/>
        </w:trPr>
        <w:tc>
          <w:tcPr>
            <w:tcW w:w="0" w:type="auto"/>
            <w:tcBorders>
              <w:top w:val="nil"/>
              <w:left w:val="nil"/>
              <w:bottom w:val="nil"/>
              <w:right w:val="nil"/>
            </w:tcBorders>
            <w:shd w:val="clear" w:color="000000" w:fill="808080"/>
            <w:hideMark/>
          </w:tcPr>
          <w:p w14:paraId="514A717E" w14:textId="77777777" w:rsidR="00884035" w:rsidRPr="000C4428" w:rsidRDefault="00884035" w:rsidP="00884035">
            <w:pPr>
              <w:widowControl/>
              <w:rPr>
                <w:rFonts w:ascii="ＭＳ ゴシック" w:eastAsia="ＭＳ ゴシック" w:hAnsi="ＭＳ ゴシック" w:cs="ＭＳ Ｐゴシック"/>
                <w:b/>
                <w:bCs/>
                <w:kern w:val="0"/>
                <w:sz w:val="40"/>
                <w:szCs w:val="40"/>
              </w:rPr>
            </w:pPr>
            <w:r w:rsidRPr="000C4428">
              <w:rPr>
                <w:rFonts w:ascii="ＭＳ ゴシック" w:eastAsia="ＭＳ ゴシック" w:hAnsi="ＭＳ ゴシック" w:cs="ＭＳ Ｐゴシック" w:hint="eastAsia"/>
                <w:b/>
                <w:bCs/>
                <w:kern w:val="0"/>
                <w:sz w:val="40"/>
                <w:szCs w:val="40"/>
              </w:rPr>
              <w:t>■</w:t>
            </w:r>
            <w:r>
              <w:rPr>
                <w:rFonts w:ascii="ＭＳ ゴシック" w:eastAsia="ＭＳ ゴシック" w:hAnsi="ＭＳ ゴシック" w:cs="ＭＳ Ｐゴシック" w:hint="eastAsia"/>
                <w:b/>
                <w:bCs/>
                <w:kern w:val="0"/>
                <w:sz w:val="40"/>
                <w:szCs w:val="40"/>
              </w:rPr>
              <w:t>Ｈ</w:t>
            </w:r>
            <w:r w:rsidRPr="000C4428">
              <w:rPr>
                <w:rFonts w:ascii="ＭＳ ゴシック" w:eastAsia="ＭＳ ゴシック" w:hAnsi="ＭＳ ゴシック" w:cs="ＭＳ Ｐゴシック" w:hint="eastAsia"/>
                <w:b/>
                <w:bCs/>
                <w:kern w:val="0"/>
                <w:sz w:val="40"/>
                <w:szCs w:val="40"/>
              </w:rPr>
              <w:t>＜その他＞</w:t>
            </w:r>
          </w:p>
        </w:tc>
      </w:tr>
      <w:tr w:rsidR="00884035" w:rsidRPr="000C4428" w14:paraId="4E34E99F" w14:textId="77777777" w:rsidTr="00084594">
        <w:trPr>
          <w:trHeight w:val="27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B0E49DF" w14:textId="77777777" w:rsidR="00884035" w:rsidRPr="000C4428" w:rsidRDefault="00884035" w:rsidP="00884035">
            <w:pPr>
              <w:widowControl/>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（問</w:t>
            </w:r>
            <w:r>
              <w:rPr>
                <w:rFonts w:ascii="ＭＳ ゴシック" w:eastAsia="ＭＳ ゴシック" w:hAnsi="ＭＳ ゴシック" w:cs="ＭＳ Ｐゴシック" w:hint="eastAsia"/>
                <w:kern w:val="0"/>
                <w:sz w:val="24"/>
                <w:szCs w:val="24"/>
              </w:rPr>
              <w:t>H</w:t>
            </w:r>
            <w:r w:rsidRPr="000C4428">
              <w:rPr>
                <w:rFonts w:ascii="ＭＳ ゴシック" w:eastAsia="ＭＳ ゴシック" w:hAnsi="ＭＳ ゴシック" w:cs="ＭＳ Ｐゴシック" w:hint="eastAsia"/>
                <w:kern w:val="0"/>
                <w:sz w:val="24"/>
                <w:szCs w:val="24"/>
              </w:rPr>
              <w:t>-3）会計検査はどこが対応するのですか。【千】</w:t>
            </w:r>
          </w:p>
        </w:tc>
      </w:tr>
      <w:tr w:rsidR="00884035" w:rsidRPr="000C4428" w14:paraId="378569C3" w14:textId="77777777" w:rsidTr="00084594">
        <w:trPr>
          <w:trHeight w:val="270"/>
        </w:trPr>
        <w:tc>
          <w:tcPr>
            <w:tcW w:w="0" w:type="auto"/>
            <w:tcBorders>
              <w:top w:val="single" w:sz="4" w:space="0" w:color="auto"/>
              <w:left w:val="nil"/>
              <w:bottom w:val="nil"/>
              <w:right w:val="nil"/>
            </w:tcBorders>
            <w:shd w:val="clear" w:color="auto" w:fill="auto"/>
          </w:tcPr>
          <w:p w14:paraId="5EF34B08" w14:textId="77777777" w:rsidR="00884035" w:rsidRPr="000C4428" w:rsidRDefault="00884035" w:rsidP="00884035">
            <w:pPr>
              <w:widowControl/>
              <w:ind w:left="708" w:hangingChars="295" w:hanging="708"/>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（答）　各活動組織単体も会計検査院による検査対象です。</w:t>
            </w:r>
          </w:p>
          <w:p w14:paraId="36925CAE"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検査対象となった場合は、説明のできる代表者や会計責任者の出席を要します。地域</w:t>
            </w:r>
          </w:p>
          <w:p w14:paraId="27FA52D5"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協議会の事務局も検査に立会ますが、活動組織におかれましては、</w:t>
            </w:r>
          </w:p>
          <w:p w14:paraId="49488421"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u w:val="single"/>
              </w:rPr>
              <w:t>本交付金は公金であることを常に自覚</w:t>
            </w:r>
            <w:r w:rsidRPr="000C4428">
              <w:rPr>
                <w:rFonts w:ascii="ＭＳ ゴシック" w:eastAsia="ＭＳ ゴシック" w:hAnsi="ＭＳ ゴシック" w:cs="ＭＳ Ｐゴシック" w:hint="eastAsia"/>
                <w:kern w:val="0"/>
                <w:sz w:val="24"/>
                <w:szCs w:val="24"/>
              </w:rPr>
              <w:t>し、</w:t>
            </w:r>
          </w:p>
          <w:p w14:paraId="7E01BC27" w14:textId="77777777" w:rsidR="00884035" w:rsidRPr="000C4428" w:rsidRDefault="00884035" w:rsidP="00884035">
            <w:pPr>
              <w:widowControl/>
              <w:ind w:firstLineChars="300" w:firstLine="72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「①本交付金事業の趣旨（要領・要綱等に記載があるか）に沿っているか、</w:t>
            </w:r>
          </w:p>
          <w:p w14:paraId="239C2007" w14:textId="77777777" w:rsidR="00884035" w:rsidRPr="000C4428" w:rsidRDefault="00884035" w:rsidP="00884035">
            <w:pPr>
              <w:widowControl/>
              <w:ind w:firstLineChars="400" w:firstLine="960"/>
              <w:jc w:val="left"/>
              <w:rPr>
                <w:rFonts w:ascii="ＭＳ ゴシック" w:eastAsia="ＭＳ ゴシック" w:hAnsi="ＭＳ ゴシック" w:cs="ＭＳ Ｐゴシック"/>
                <w:kern w:val="0"/>
                <w:sz w:val="24"/>
                <w:szCs w:val="24"/>
              </w:rPr>
            </w:pPr>
            <w:r w:rsidRPr="000C4428">
              <w:rPr>
                <w:rFonts w:ascii="ＭＳ ゴシック" w:eastAsia="ＭＳ ゴシック" w:hAnsi="ＭＳ ゴシック" w:cs="ＭＳ Ｐゴシック" w:hint="eastAsia"/>
                <w:kern w:val="0"/>
                <w:sz w:val="24"/>
                <w:szCs w:val="24"/>
              </w:rPr>
              <w:t>②対外的に説明ができる支出か」の視点により会計書類の調製をお願いいたします。</w:t>
            </w:r>
          </w:p>
        </w:tc>
      </w:tr>
    </w:tbl>
    <w:p w14:paraId="143720AE" w14:textId="77777777" w:rsidR="00C948D0" w:rsidRPr="000C4428" w:rsidRDefault="00C948D0" w:rsidP="00917526"/>
    <w:sectPr w:rsidR="00C948D0" w:rsidRPr="000C4428" w:rsidSect="00687FDD">
      <w:headerReference w:type="default" r:id="rId8"/>
      <w:footerReference w:type="default" r:id="rId9"/>
      <w:pgSz w:w="11906" w:h="16838" w:code="9"/>
      <w:pgMar w:top="1134" w:right="964" w:bottom="993" w:left="964" w:header="851" w:footer="340"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79F881" w14:textId="77777777" w:rsidR="00FE0EBB" w:rsidRDefault="00FE0EBB" w:rsidP="00C948D0">
      <w:r>
        <w:separator/>
      </w:r>
    </w:p>
  </w:endnote>
  <w:endnote w:type="continuationSeparator" w:id="0">
    <w:p w14:paraId="6B90AD2A" w14:textId="77777777" w:rsidR="00FE0EBB" w:rsidRDefault="00FE0EBB" w:rsidP="00C94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7281077"/>
      <w:docPartObj>
        <w:docPartGallery w:val="Page Numbers (Bottom of Page)"/>
        <w:docPartUnique/>
      </w:docPartObj>
    </w:sdtPr>
    <w:sdtContent>
      <w:p w14:paraId="4B555AB5" w14:textId="349A7C64" w:rsidR="00FE0EBB" w:rsidRDefault="00FE0EBB">
        <w:pPr>
          <w:pStyle w:val="ac"/>
          <w:jc w:val="center"/>
        </w:pPr>
        <w:r>
          <w:fldChar w:fldCharType="begin"/>
        </w:r>
        <w:r>
          <w:instrText>PAGE   \* MERGEFORMAT</w:instrText>
        </w:r>
        <w:r>
          <w:fldChar w:fldCharType="separate"/>
        </w:r>
        <w:r w:rsidR="005B0624" w:rsidRPr="005B0624">
          <w:rPr>
            <w:noProof/>
            <w:lang w:val="ja-JP"/>
          </w:rPr>
          <w:t>1</w:t>
        </w:r>
        <w:r>
          <w:rPr>
            <w:noProof/>
            <w:lang w:val="ja-JP"/>
          </w:rPr>
          <w:fldChar w:fldCharType="end"/>
        </w:r>
      </w:p>
    </w:sdtContent>
  </w:sdt>
  <w:p w14:paraId="24859E55" w14:textId="77777777" w:rsidR="00FE0EBB" w:rsidRDefault="00FE0E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5F9DB" w14:textId="77777777" w:rsidR="00FE0EBB" w:rsidRDefault="00FE0EBB" w:rsidP="00C948D0">
      <w:r>
        <w:separator/>
      </w:r>
    </w:p>
  </w:footnote>
  <w:footnote w:type="continuationSeparator" w:id="0">
    <w:p w14:paraId="5ECFC82D" w14:textId="77777777" w:rsidR="00FE0EBB" w:rsidRDefault="00FE0EBB" w:rsidP="00C94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B86C" w14:textId="1E9ACE5C" w:rsidR="00FE0EBB" w:rsidRDefault="00FE0EBB" w:rsidP="007F0F48">
    <w:pPr>
      <w:pStyle w:val="aa"/>
      <w:jc w:val="right"/>
    </w:pPr>
    <w:r>
      <w:rPr>
        <w:rFonts w:hint="eastAsia"/>
      </w:rPr>
      <w:t>（溶け込み版）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517"/>
    <w:multiLevelType w:val="hybridMultilevel"/>
    <w:tmpl w:val="97287838"/>
    <w:lvl w:ilvl="0" w:tplc="DA548C22">
      <w:start w:val="3"/>
      <w:numFmt w:val="upperLetter"/>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 w15:restartNumberingAfterBreak="0">
    <w:nsid w:val="24B60EDA"/>
    <w:multiLevelType w:val="hybridMultilevel"/>
    <w:tmpl w:val="9BC6AA94"/>
    <w:lvl w:ilvl="0" w:tplc="34922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C14C02"/>
    <w:multiLevelType w:val="hybridMultilevel"/>
    <w:tmpl w:val="84FE63A6"/>
    <w:lvl w:ilvl="0" w:tplc="1EFAE5A4">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105"/>
  <w:drawingGridVerticalSpacing w:val="33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948D0"/>
    <w:rsid w:val="00002D50"/>
    <w:rsid w:val="00020617"/>
    <w:rsid w:val="000323C0"/>
    <w:rsid w:val="00040151"/>
    <w:rsid w:val="000411F1"/>
    <w:rsid w:val="00060608"/>
    <w:rsid w:val="00060BC9"/>
    <w:rsid w:val="00084594"/>
    <w:rsid w:val="00090D97"/>
    <w:rsid w:val="00097635"/>
    <w:rsid w:val="000A1E67"/>
    <w:rsid w:val="000A2D1B"/>
    <w:rsid w:val="000C31BA"/>
    <w:rsid w:val="000C4428"/>
    <w:rsid w:val="000E2BBB"/>
    <w:rsid w:val="000E35AA"/>
    <w:rsid w:val="000E4D53"/>
    <w:rsid w:val="000F6ECC"/>
    <w:rsid w:val="00105E44"/>
    <w:rsid w:val="00175261"/>
    <w:rsid w:val="00181868"/>
    <w:rsid w:val="00185364"/>
    <w:rsid w:val="001865DC"/>
    <w:rsid w:val="00195164"/>
    <w:rsid w:val="001A0BE9"/>
    <w:rsid w:val="001A1D07"/>
    <w:rsid w:val="001A7373"/>
    <w:rsid w:val="001C434D"/>
    <w:rsid w:val="001E11A5"/>
    <w:rsid w:val="001E2E2E"/>
    <w:rsid w:val="002102AB"/>
    <w:rsid w:val="00215B2A"/>
    <w:rsid w:val="00222517"/>
    <w:rsid w:val="00227790"/>
    <w:rsid w:val="002314E3"/>
    <w:rsid w:val="00235AEE"/>
    <w:rsid w:val="002369A9"/>
    <w:rsid w:val="00243154"/>
    <w:rsid w:val="002445FD"/>
    <w:rsid w:val="00254F26"/>
    <w:rsid w:val="0025614A"/>
    <w:rsid w:val="002609D7"/>
    <w:rsid w:val="002616FB"/>
    <w:rsid w:val="002654B9"/>
    <w:rsid w:val="00270F03"/>
    <w:rsid w:val="0027226A"/>
    <w:rsid w:val="002739AE"/>
    <w:rsid w:val="002A2675"/>
    <w:rsid w:val="002A27C6"/>
    <w:rsid w:val="002A3816"/>
    <w:rsid w:val="002B5E79"/>
    <w:rsid w:val="002B6187"/>
    <w:rsid w:val="002C17D2"/>
    <w:rsid w:val="002C3A97"/>
    <w:rsid w:val="002C6299"/>
    <w:rsid w:val="002C6FC7"/>
    <w:rsid w:val="002F4558"/>
    <w:rsid w:val="003063F6"/>
    <w:rsid w:val="00311906"/>
    <w:rsid w:val="00312D47"/>
    <w:rsid w:val="00317C8A"/>
    <w:rsid w:val="0032522F"/>
    <w:rsid w:val="0033330F"/>
    <w:rsid w:val="003356A6"/>
    <w:rsid w:val="0034672C"/>
    <w:rsid w:val="00354FB4"/>
    <w:rsid w:val="00356A34"/>
    <w:rsid w:val="0035796C"/>
    <w:rsid w:val="00357ABF"/>
    <w:rsid w:val="00364B0C"/>
    <w:rsid w:val="003808CC"/>
    <w:rsid w:val="0039483E"/>
    <w:rsid w:val="003A2447"/>
    <w:rsid w:val="003A4147"/>
    <w:rsid w:val="003A45CF"/>
    <w:rsid w:val="003A6457"/>
    <w:rsid w:val="003B5DB3"/>
    <w:rsid w:val="003C5301"/>
    <w:rsid w:val="003E26EA"/>
    <w:rsid w:val="003E3BBE"/>
    <w:rsid w:val="003E6482"/>
    <w:rsid w:val="003E7A70"/>
    <w:rsid w:val="003F00CB"/>
    <w:rsid w:val="003F0B92"/>
    <w:rsid w:val="003F7891"/>
    <w:rsid w:val="00400969"/>
    <w:rsid w:val="00411221"/>
    <w:rsid w:val="00426077"/>
    <w:rsid w:val="004312CE"/>
    <w:rsid w:val="004317B9"/>
    <w:rsid w:val="00433BED"/>
    <w:rsid w:val="0044031F"/>
    <w:rsid w:val="00451AC8"/>
    <w:rsid w:val="004532E2"/>
    <w:rsid w:val="00456FB1"/>
    <w:rsid w:val="004611F0"/>
    <w:rsid w:val="004628CB"/>
    <w:rsid w:val="004655D0"/>
    <w:rsid w:val="00465F28"/>
    <w:rsid w:val="004762FC"/>
    <w:rsid w:val="00476D91"/>
    <w:rsid w:val="004861EF"/>
    <w:rsid w:val="004A2291"/>
    <w:rsid w:val="004B204B"/>
    <w:rsid w:val="004B21C5"/>
    <w:rsid w:val="004B63B6"/>
    <w:rsid w:val="004C2A44"/>
    <w:rsid w:val="004C341A"/>
    <w:rsid w:val="004C7B53"/>
    <w:rsid w:val="004D42C3"/>
    <w:rsid w:val="004E23A4"/>
    <w:rsid w:val="00501B38"/>
    <w:rsid w:val="00515F36"/>
    <w:rsid w:val="00516214"/>
    <w:rsid w:val="005346DD"/>
    <w:rsid w:val="005410A5"/>
    <w:rsid w:val="00541168"/>
    <w:rsid w:val="005425AE"/>
    <w:rsid w:val="00550651"/>
    <w:rsid w:val="005513B5"/>
    <w:rsid w:val="005527F4"/>
    <w:rsid w:val="0056141B"/>
    <w:rsid w:val="00571E78"/>
    <w:rsid w:val="00583902"/>
    <w:rsid w:val="00595181"/>
    <w:rsid w:val="00595E13"/>
    <w:rsid w:val="005A2A20"/>
    <w:rsid w:val="005B0624"/>
    <w:rsid w:val="005B15F4"/>
    <w:rsid w:val="005B3263"/>
    <w:rsid w:val="005B643B"/>
    <w:rsid w:val="005D0529"/>
    <w:rsid w:val="005D4D91"/>
    <w:rsid w:val="005E020E"/>
    <w:rsid w:val="005E15BE"/>
    <w:rsid w:val="005E3F9F"/>
    <w:rsid w:val="005E58CF"/>
    <w:rsid w:val="005E7B9C"/>
    <w:rsid w:val="005F13EC"/>
    <w:rsid w:val="005F6C3A"/>
    <w:rsid w:val="00602A89"/>
    <w:rsid w:val="006100CF"/>
    <w:rsid w:val="00616427"/>
    <w:rsid w:val="0062602F"/>
    <w:rsid w:val="0062625D"/>
    <w:rsid w:val="0064269B"/>
    <w:rsid w:val="00650119"/>
    <w:rsid w:val="00650570"/>
    <w:rsid w:val="00653F28"/>
    <w:rsid w:val="0066000A"/>
    <w:rsid w:val="00672157"/>
    <w:rsid w:val="0067715D"/>
    <w:rsid w:val="00677BB8"/>
    <w:rsid w:val="00681BAD"/>
    <w:rsid w:val="00683488"/>
    <w:rsid w:val="00687FDD"/>
    <w:rsid w:val="006918FA"/>
    <w:rsid w:val="006943E4"/>
    <w:rsid w:val="006A259A"/>
    <w:rsid w:val="006A5AF1"/>
    <w:rsid w:val="006A6D85"/>
    <w:rsid w:val="006B52BB"/>
    <w:rsid w:val="006B5D8F"/>
    <w:rsid w:val="006C1D06"/>
    <w:rsid w:val="006C6C2D"/>
    <w:rsid w:val="006C7253"/>
    <w:rsid w:val="006D043E"/>
    <w:rsid w:val="006D3B5C"/>
    <w:rsid w:val="006D54EE"/>
    <w:rsid w:val="006E0A87"/>
    <w:rsid w:val="006E791E"/>
    <w:rsid w:val="00707B14"/>
    <w:rsid w:val="00714B30"/>
    <w:rsid w:val="007160D4"/>
    <w:rsid w:val="00723ABA"/>
    <w:rsid w:val="00727CDA"/>
    <w:rsid w:val="007305F8"/>
    <w:rsid w:val="00740E1B"/>
    <w:rsid w:val="007500B8"/>
    <w:rsid w:val="00753D56"/>
    <w:rsid w:val="00757731"/>
    <w:rsid w:val="00757CCE"/>
    <w:rsid w:val="00761390"/>
    <w:rsid w:val="00763ABA"/>
    <w:rsid w:val="00770843"/>
    <w:rsid w:val="007857D1"/>
    <w:rsid w:val="00787CDF"/>
    <w:rsid w:val="00791DC7"/>
    <w:rsid w:val="00795581"/>
    <w:rsid w:val="00795A2F"/>
    <w:rsid w:val="007A5643"/>
    <w:rsid w:val="007A7057"/>
    <w:rsid w:val="007D69C0"/>
    <w:rsid w:val="007E0DD9"/>
    <w:rsid w:val="007E1316"/>
    <w:rsid w:val="007E24A4"/>
    <w:rsid w:val="007E68B7"/>
    <w:rsid w:val="007E7175"/>
    <w:rsid w:val="007E75E3"/>
    <w:rsid w:val="007F0F48"/>
    <w:rsid w:val="007F639F"/>
    <w:rsid w:val="008021C0"/>
    <w:rsid w:val="00826A71"/>
    <w:rsid w:val="00837695"/>
    <w:rsid w:val="00843349"/>
    <w:rsid w:val="00843503"/>
    <w:rsid w:val="00860A52"/>
    <w:rsid w:val="00864175"/>
    <w:rsid w:val="008642AC"/>
    <w:rsid w:val="00866022"/>
    <w:rsid w:val="00876C4D"/>
    <w:rsid w:val="00884035"/>
    <w:rsid w:val="0089718A"/>
    <w:rsid w:val="008975BA"/>
    <w:rsid w:val="008A2F2C"/>
    <w:rsid w:val="008A69D2"/>
    <w:rsid w:val="008B7994"/>
    <w:rsid w:val="008C0512"/>
    <w:rsid w:val="008C20CE"/>
    <w:rsid w:val="008C22D1"/>
    <w:rsid w:val="008C23FD"/>
    <w:rsid w:val="008C73DF"/>
    <w:rsid w:val="008E44A5"/>
    <w:rsid w:val="008F77DD"/>
    <w:rsid w:val="00913347"/>
    <w:rsid w:val="00916B6F"/>
    <w:rsid w:val="00917526"/>
    <w:rsid w:val="00920AB3"/>
    <w:rsid w:val="00925D80"/>
    <w:rsid w:val="0092779F"/>
    <w:rsid w:val="009405B8"/>
    <w:rsid w:val="009423E7"/>
    <w:rsid w:val="00972C1D"/>
    <w:rsid w:val="009744A2"/>
    <w:rsid w:val="009838F5"/>
    <w:rsid w:val="0099565D"/>
    <w:rsid w:val="009A0836"/>
    <w:rsid w:val="009C7906"/>
    <w:rsid w:val="009D0FD9"/>
    <w:rsid w:val="009D5C4D"/>
    <w:rsid w:val="009E0898"/>
    <w:rsid w:val="009F7492"/>
    <w:rsid w:val="00A0625D"/>
    <w:rsid w:val="00A07364"/>
    <w:rsid w:val="00A137FB"/>
    <w:rsid w:val="00A16800"/>
    <w:rsid w:val="00A424D9"/>
    <w:rsid w:val="00A468E1"/>
    <w:rsid w:val="00A530F0"/>
    <w:rsid w:val="00A56171"/>
    <w:rsid w:val="00A92287"/>
    <w:rsid w:val="00A97782"/>
    <w:rsid w:val="00AA2849"/>
    <w:rsid w:val="00AB5D32"/>
    <w:rsid w:val="00AC3A27"/>
    <w:rsid w:val="00AE109F"/>
    <w:rsid w:val="00AF1232"/>
    <w:rsid w:val="00AF3454"/>
    <w:rsid w:val="00B01B63"/>
    <w:rsid w:val="00B157BC"/>
    <w:rsid w:val="00B2032D"/>
    <w:rsid w:val="00B23E94"/>
    <w:rsid w:val="00B31612"/>
    <w:rsid w:val="00B378F2"/>
    <w:rsid w:val="00B43F04"/>
    <w:rsid w:val="00B54A56"/>
    <w:rsid w:val="00B609BD"/>
    <w:rsid w:val="00B61F67"/>
    <w:rsid w:val="00B90C82"/>
    <w:rsid w:val="00B90DEB"/>
    <w:rsid w:val="00B93776"/>
    <w:rsid w:val="00B94357"/>
    <w:rsid w:val="00B96388"/>
    <w:rsid w:val="00B971A7"/>
    <w:rsid w:val="00BB1263"/>
    <w:rsid w:val="00BB17A0"/>
    <w:rsid w:val="00BB6731"/>
    <w:rsid w:val="00BB72D2"/>
    <w:rsid w:val="00BC3F9D"/>
    <w:rsid w:val="00BC7201"/>
    <w:rsid w:val="00BD5F51"/>
    <w:rsid w:val="00BD6CA6"/>
    <w:rsid w:val="00BF6DF0"/>
    <w:rsid w:val="00C06D9F"/>
    <w:rsid w:val="00C16C4B"/>
    <w:rsid w:val="00C30D08"/>
    <w:rsid w:val="00C34379"/>
    <w:rsid w:val="00C413B8"/>
    <w:rsid w:val="00C42343"/>
    <w:rsid w:val="00C54B0F"/>
    <w:rsid w:val="00C6666B"/>
    <w:rsid w:val="00C70764"/>
    <w:rsid w:val="00C70EBC"/>
    <w:rsid w:val="00C7218B"/>
    <w:rsid w:val="00C768C7"/>
    <w:rsid w:val="00C82552"/>
    <w:rsid w:val="00C8707A"/>
    <w:rsid w:val="00C91618"/>
    <w:rsid w:val="00C948D0"/>
    <w:rsid w:val="00CB147A"/>
    <w:rsid w:val="00CB47FB"/>
    <w:rsid w:val="00CB5A1D"/>
    <w:rsid w:val="00CB7299"/>
    <w:rsid w:val="00CD2AC5"/>
    <w:rsid w:val="00D22F57"/>
    <w:rsid w:val="00D34764"/>
    <w:rsid w:val="00D47438"/>
    <w:rsid w:val="00D50A93"/>
    <w:rsid w:val="00D51EC2"/>
    <w:rsid w:val="00D66583"/>
    <w:rsid w:val="00D7645E"/>
    <w:rsid w:val="00D77481"/>
    <w:rsid w:val="00D8335B"/>
    <w:rsid w:val="00D85403"/>
    <w:rsid w:val="00D96479"/>
    <w:rsid w:val="00DA607B"/>
    <w:rsid w:val="00DA6C3F"/>
    <w:rsid w:val="00DB3F22"/>
    <w:rsid w:val="00DB44BC"/>
    <w:rsid w:val="00DB6A87"/>
    <w:rsid w:val="00DB798B"/>
    <w:rsid w:val="00DC2F7E"/>
    <w:rsid w:val="00DC5A73"/>
    <w:rsid w:val="00DD26E0"/>
    <w:rsid w:val="00DD3F0A"/>
    <w:rsid w:val="00DF7631"/>
    <w:rsid w:val="00E009F1"/>
    <w:rsid w:val="00E05B96"/>
    <w:rsid w:val="00E11406"/>
    <w:rsid w:val="00E373CC"/>
    <w:rsid w:val="00E44789"/>
    <w:rsid w:val="00E5108F"/>
    <w:rsid w:val="00E5343E"/>
    <w:rsid w:val="00E55EFF"/>
    <w:rsid w:val="00E62149"/>
    <w:rsid w:val="00E6374E"/>
    <w:rsid w:val="00E6593D"/>
    <w:rsid w:val="00E81173"/>
    <w:rsid w:val="00E958BE"/>
    <w:rsid w:val="00EA1235"/>
    <w:rsid w:val="00EA507F"/>
    <w:rsid w:val="00EC7D25"/>
    <w:rsid w:val="00EE15E6"/>
    <w:rsid w:val="00EE7A86"/>
    <w:rsid w:val="00EF29F6"/>
    <w:rsid w:val="00EF54B3"/>
    <w:rsid w:val="00F014CD"/>
    <w:rsid w:val="00F02986"/>
    <w:rsid w:val="00F10655"/>
    <w:rsid w:val="00F142BC"/>
    <w:rsid w:val="00F14DEF"/>
    <w:rsid w:val="00F15974"/>
    <w:rsid w:val="00F17A09"/>
    <w:rsid w:val="00F23B66"/>
    <w:rsid w:val="00F34964"/>
    <w:rsid w:val="00F50FBB"/>
    <w:rsid w:val="00F51884"/>
    <w:rsid w:val="00F52DE3"/>
    <w:rsid w:val="00F63860"/>
    <w:rsid w:val="00F72D09"/>
    <w:rsid w:val="00F732AF"/>
    <w:rsid w:val="00F81687"/>
    <w:rsid w:val="00F86520"/>
    <w:rsid w:val="00F873CC"/>
    <w:rsid w:val="00F87746"/>
    <w:rsid w:val="00F92E4C"/>
    <w:rsid w:val="00FA4DBB"/>
    <w:rsid w:val="00FB01D8"/>
    <w:rsid w:val="00FB49AE"/>
    <w:rsid w:val="00FC6E4B"/>
    <w:rsid w:val="00FD380E"/>
    <w:rsid w:val="00FE0EBB"/>
    <w:rsid w:val="00FE2882"/>
    <w:rsid w:val="00FE4720"/>
    <w:rsid w:val="00FF2B2E"/>
    <w:rsid w:val="00FF7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31D8A3"/>
  <w15:docId w15:val="{273A0B43-8D2F-4348-81EB-C23D232CB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6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948D0"/>
    <w:rPr>
      <w:sz w:val="18"/>
      <w:szCs w:val="18"/>
    </w:rPr>
  </w:style>
  <w:style w:type="paragraph" w:styleId="a4">
    <w:name w:val="annotation text"/>
    <w:basedOn w:val="a"/>
    <w:link w:val="a5"/>
    <w:uiPriority w:val="99"/>
    <w:semiHidden/>
    <w:unhideWhenUsed/>
    <w:rsid w:val="00C948D0"/>
    <w:pPr>
      <w:jc w:val="left"/>
    </w:pPr>
  </w:style>
  <w:style w:type="character" w:customStyle="1" w:styleId="a5">
    <w:name w:val="コメント文字列 (文字)"/>
    <w:basedOn w:val="a0"/>
    <w:link w:val="a4"/>
    <w:uiPriority w:val="99"/>
    <w:semiHidden/>
    <w:rsid w:val="00C948D0"/>
  </w:style>
  <w:style w:type="paragraph" w:styleId="a6">
    <w:name w:val="annotation subject"/>
    <w:basedOn w:val="a4"/>
    <w:next w:val="a4"/>
    <w:link w:val="a7"/>
    <w:uiPriority w:val="99"/>
    <w:semiHidden/>
    <w:unhideWhenUsed/>
    <w:rsid w:val="00C948D0"/>
    <w:rPr>
      <w:b/>
      <w:bCs/>
    </w:rPr>
  </w:style>
  <w:style w:type="character" w:customStyle="1" w:styleId="a7">
    <w:name w:val="コメント内容 (文字)"/>
    <w:basedOn w:val="a5"/>
    <w:link w:val="a6"/>
    <w:uiPriority w:val="99"/>
    <w:semiHidden/>
    <w:rsid w:val="00C948D0"/>
    <w:rPr>
      <w:b/>
      <w:bCs/>
    </w:rPr>
  </w:style>
  <w:style w:type="paragraph" w:styleId="a8">
    <w:name w:val="Balloon Text"/>
    <w:basedOn w:val="a"/>
    <w:link w:val="a9"/>
    <w:uiPriority w:val="99"/>
    <w:semiHidden/>
    <w:unhideWhenUsed/>
    <w:rsid w:val="00C948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D0"/>
    <w:rPr>
      <w:rFonts w:asciiTheme="majorHAnsi" w:eastAsiaTheme="majorEastAsia" w:hAnsiTheme="majorHAnsi" w:cstheme="majorBidi"/>
      <w:sz w:val="18"/>
      <w:szCs w:val="18"/>
    </w:rPr>
  </w:style>
  <w:style w:type="paragraph" w:styleId="aa">
    <w:name w:val="header"/>
    <w:basedOn w:val="a"/>
    <w:link w:val="ab"/>
    <w:uiPriority w:val="99"/>
    <w:unhideWhenUsed/>
    <w:rsid w:val="00C948D0"/>
    <w:pPr>
      <w:tabs>
        <w:tab w:val="center" w:pos="4252"/>
        <w:tab w:val="right" w:pos="8504"/>
      </w:tabs>
      <w:snapToGrid w:val="0"/>
    </w:pPr>
  </w:style>
  <w:style w:type="character" w:customStyle="1" w:styleId="ab">
    <w:name w:val="ヘッダー (文字)"/>
    <w:basedOn w:val="a0"/>
    <w:link w:val="aa"/>
    <w:uiPriority w:val="99"/>
    <w:rsid w:val="00C948D0"/>
  </w:style>
  <w:style w:type="paragraph" w:styleId="ac">
    <w:name w:val="footer"/>
    <w:basedOn w:val="a"/>
    <w:link w:val="ad"/>
    <w:uiPriority w:val="99"/>
    <w:unhideWhenUsed/>
    <w:rsid w:val="00C948D0"/>
    <w:pPr>
      <w:tabs>
        <w:tab w:val="center" w:pos="4252"/>
        <w:tab w:val="right" w:pos="8504"/>
      </w:tabs>
      <w:snapToGrid w:val="0"/>
    </w:pPr>
  </w:style>
  <w:style w:type="character" w:customStyle="1" w:styleId="ad">
    <w:name w:val="フッター (文字)"/>
    <w:basedOn w:val="a0"/>
    <w:link w:val="ac"/>
    <w:uiPriority w:val="99"/>
    <w:rsid w:val="00C948D0"/>
  </w:style>
  <w:style w:type="paragraph" w:styleId="ae">
    <w:name w:val="Plain Text"/>
    <w:basedOn w:val="a"/>
    <w:link w:val="af"/>
    <w:uiPriority w:val="99"/>
    <w:unhideWhenUsed/>
    <w:rsid w:val="007E68B7"/>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7E68B7"/>
    <w:rPr>
      <w:rFonts w:ascii="ＭＳ ゴシック" w:eastAsia="ＭＳ ゴシック" w:hAnsi="Courier New" w:cs="Courier New"/>
      <w:sz w:val="20"/>
      <w:szCs w:val="21"/>
    </w:rPr>
  </w:style>
  <w:style w:type="paragraph" w:styleId="af0">
    <w:name w:val="List Paragraph"/>
    <w:basedOn w:val="a"/>
    <w:uiPriority w:val="34"/>
    <w:qFormat/>
    <w:rsid w:val="005F13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366400">
      <w:bodyDiv w:val="1"/>
      <w:marLeft w:val="0"/>
      <w:marRight w:val="0"/>
      <w:marTop w:val="0"/>
      <w:marBottom w:val="0"/>
      <w:divBdr>
        <w:top w:val="none" w:sz="0" w:space="0" w:color="auto"/>
        <w:left w:val="none" w:sz="0" w:space="0" w:color="auto"/>
        <w:bottom w:val="none" w:sz="0" w:space="0" w:color="auto"/>
        <w:right w:val="none" w:sz="0" w:space="0" w:color="auto"/>
      </w:divBdr>
    </w:div>
    <w:div w:id="8578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AE464-29B2-44BA-AA08-046E3CE83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21</Pages>
  <Words>3569</Words>
  <Characters>20345</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koseki</dc:creator>
  <cp:keywords/>
  <dc:description/>
  <cp:lastModifiedBy>千葉県</cp:lastModifiedBy>
  <cp:revision>21</cp:revision>
  <cp:lastPrinted>2018-07-04T02:48:00Z</cp:lastPrinted>
  <dcterms:created xsi:type="dcterms:W3CDTF">2016-06-07T05:22:00Z</dcterms:created>
  <dcterms:modified xsi:type="dcterms:W3CDTF">2018-07-06T03:53:00Z</dcterms:modified>
</cp:coreProperties>
</file>