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4D0" w:rsidRPr="008D68B8" w:rsidRDefault="000374D0" w:rsidP="000374D0">
      <w:pPr>
        <w:jc w:val="left"/>
        <w:rPr>
          <w:sz w:val="24"/>
          <w:szCs w:val="24"/>
        </w:rPr>
      </w:pPr>
      <w:r w:rsidRPr="008D68B8">
        <w:rPr>
          <w:rFonts w:hint="eastAsia"/>
          <w:sz w:val="24"/>
          <w:szCs w:val="24"/>
        </w:rPr>
        <w:t>（様式第</w:t>
      </w:r>
      <w:r w:rsidRPr="008D68B8">
        <w:rPr>
          <w:rFonts w:asciiTheme="minorEastAsia" w:hAnsiTheme="minorEastAsia" w:hint="eastAsia"/>
          <w:sz w:val="24"/>
          <w:szCs w:val="24"/>
        </w:rPr>
        <w:t>13</w:t>
      </w:r>
      <w:r w:rsidRPr="008D68B8">
        <w:rPr>
          <w:rFonts w:hint="eastAsia"/>
          <w:sz w:val="24"/>
          <w:szCs w:val="24"/>
        </w:rPr>
        <w:t>号）</w:t>
      </w:r>
    </w:p>
    <w:p w:rsidR="000374D0" w:rsidRPr="008D68B8" w:rsidRDefault="000374D0" w:rsidP="000374D0">
      <w:pPr>
        <w:jc w:val="right"/>
        <w:rPr>
          <w:sz w:val="24"/>
          <w:szCs w:val="24"/>
        </w:rPr>
      </w:pPr>
      <w:r w:rsidRPr="008D68B8">
        <w:rPr>
          <w:rFonts w:hint="eastAsia"/>
          <w:sz w:val="24"/>
          <w:szCs w:val="24"/>
        </w:rPr>
        <w:t>番　　　号</w:t>
      </w:r>
    </w:p>
    <w:p w:rsidR="000374D0" w:rsidRPr="008D68B8" w:rsidRDefault="000374D0" w:rsidP="000374D0">
      <w:pPr>
        <w:jc w:val="right"/>
        <w:rPr>
          <w:sz w:val="24"/>
          <w:szCs w:val="24"/>
        </w:rPr>
      </w:pPr>
      <w:r w:rsidRPr="008D68B8">
        <w:rPr>
          <w:rFonts w:hint="eastAsia"/>
          <w:sz w:val="24"/>
          <w:szCs w:val="24"/>
        </w:rPr>
        <w:t>年　月　日</w:t>
      </w:r>
    </w:p>
    <w:p w:rsidR="000374D0" w:rsidRPr="008D68B8" w:rsidRDefault="000374D0" w:rsidP="000374D0">
      <w:pPr>
        <w:rPr>
          <w:sz w:val="24"/>
          <w:szCs w:val="24"/>
        </w:rPr>
      </w:pPr>
      <w:r w:rsidRPr="008D68B8">
        <w:rPr>
          <w:rFonts w:hint="eastAsia"/>
          <w:sz w:val="24"/>
          <w:szCs w:val="24"/>
        </w:rPr>
        <w:t>○○地域協議会</w:t>
      </w:r>
    </w:p>
    <w:p w:rsidR="000374D0" w:rsidRPr="008D68B8" w:rsidRDefault="000374D0" w:rsidP="000374D0">
      <w:pPr>
        <w:rPr>
          <w:sz w:val="24"/>
          <w:szCs w:val="24"/>
        </w:rPr>
      </w:pPr>
      <w:r w:rsidRPr="008D68B8">
        <w:rPr>
          <w:rFonts w:hint="eastAsia"/>
          <w:sz w:val="24"/>
          <w:szCs w:val="24"/>
        </w:rPr>
        <w:t>会長　○○　○○　殿</w:t>
      </w:r>
    </w:p>
    <w:p w:rsidR="000374D0" w:rsidRPr="008D68B8" w:rsidRDefault="000374D0" w:rsidP="000374D0">
      <w:pPr>
        <w:wordWrap w:val="0"/>
        <w:jc w:val="right"/>
        <w:rPr>
          <w:sz w:val="24"/>
          <w:szCs w:val="24"/>
        </w:rPr>
      </w:pPr>
      <w:r w:rsidRPr="009C6829">
        <w:rPr>
          <w:rFonts w:hint="eastAsia"/>
          <w:color w:val="FF0000"/>
          <w:sz w:val="24"/>
          <w:szCs w:val="20"/>
        </w:rPr>
        <w:t>○○の森</w:t>
      </w:r>
      <w:r w:rsidRPr="0028757B">
        <w:rPr>
          <w:rFonts w:hint="eastAsia"/>
          <w:color w:val="FF0000"/>
          <w:sz w:val="24"/>
          <w:szCs w:val="24"/>
        </w:rPr>
        <w:t>保全の会</w:t>
      </w:r>
      <w:r w:rsidRPr="008D68B8">
        <w:rPr>
          <w:rFonts w:hint="eastAsia"/>
          <w:sz w:val="24"/>
          <w:szCs w:val="24"/>
        </w:rPr>
        <w:t xml:space="preserve">　　　</w:t>
      </w:r>
    </w:p>
    <w:p w:rsidR="000374D0" w:rsidRPr="008D68B8" w:rsidRDefault="000374D0" w:rsidP="000374D0">
      <w:pPr>
        <w:jc w:val="right"/>
        <w:rPr>
          <w:sz w:val="24"/>
          <w:szCs w:val="24"/>
        </w:rPr>
      </w:pPr>
      <w:r w:rsidRPr="008D68B8">
        <w:rPr>
          <w:rFonts w:hint="eastAsia"/>
          <w:sz w:val="24"/>
          <w:szCs w:val="24"/>
        </w:rPr>
        <w:t xml:space="preserve">代表　</w:t>
      </w:r>
      <w:r w:rsidRPr="000374D0">
        <w:rPr>
          <w:rFonts w:hint="eastAsia"/>
          <w:color w:val="FF0000"/>
          <w:sz w:val="24"/>
          <w:szCs w:val="24"/>
        </w:rPr>
        <w:t>○○　○○</w:t>
      </w:r>
      <w:r w:rsidRPr="008D68B8">
        <w:rPr>
          <w:rFonts w:hint="eastAsia"/>
          <w:sz w:val="24"/>
          <w:szCs w:val="24"/>
        </w:rPr>
        <w:t xml:space="preserve">　　印</w:t>
      </w:r>
    </w:p>
    <w:p w:rsidR="000374D0" w:rsidRPr="008D68B8" w:rsidRDefault="000374D0" w:rsidP="000374D0">
      <w:pPr>
        <w:jc w:val="left"/>
        <w:rPr>
          <w:sz w:val="24"/>
          <w:szCs w:val="24"/>
        </w:rPr>
      </w:pPr>
    </w:p>
    <w:p w:rsidR="000374D0" w:rsidRPr="008D68B8" w:rsidRDefault="000374D0" w:rsidP="000374D0">
      <w:pPr>
        <w:jc w:val="center"/>
        <w:rPr>
          <w:sz w:val="24"/>
          <w:szCs w:val="24"/>
        </w:rPr>
      </w:pPr>
      <w:r>
        <w:rPr>
          <w:rFonts w:hint="eastAsia"/>
          <w:sz w:val="24"/>
          <w:szCs w:val="24"/>
        </w:rPr>
        <w:t>平成</w:t>
      </w:r>
      <w:r>
        <w:rPr>
          <w:rFonts w:hint="eastAsia"/>
          <w:color w:val="FF0000"/>
          <w:sz w:val="24"/>
          <w:szCs w:val="24"/>
        </w:rPr>
        <w:t>○</w:t>
      </w:r>
      <w:r w:rsidRPr="008D68B8">
        <w:rPr>
          <w:rFonts w:hint="eastAsia"/>
          <w:sz w:val="24"/>
          <w:szCs w:val="24"/>
        </w:rPr>
        <w:t>年度　森林・山村多面的機能発揮対策交付金に係る採択申請書</w:t>
      </w:r>
    </w:p>
    <w:p w:rsidR="000374D0" w:rsidRPr="008D68B8" w:rsidRDefault="000374D0" w:rsidP="000374D0">
      <w:pPr>
        <w:jc w:val="left"/>
        <w:rPr>
          <w:sz w:val="24"/>
          <w:szCs w:val="24"/>
        </w:rPr>
      </w:pPr>
    </w:p>
    <w:p w:rsidR="000374D0" w:rsidRPr="008D68B8" w:rsidRDefault="000374D0" w:rsidP="000374D0">
      <w:pPr>
        <w:jc w:val="left"/>
        <w:rPr>
          <w:sz w:val="24"/>
          <w:szCs w:val="24"/>
        </w:rPr>
      </w:pPr>
      <w:r w:rsidRPr="008D68B8">
        <w:rPr>
          <w:rFonts w:asciiTheme="minorEastAsia" w:hAnsiTheme="minorEastAsia" w:hint="eastAsia"/>
          <w:sz w:val="24"/>
          <w:szCs w:val="24"/>
        </w:rPr>
        <w:t xml:space="preserve">　森林・山村多面的機能発揮対策実施要領（平成25年５月16日25林整森第74号林</w:t>
      </w:r>
      <w:r w:rsidRPr="008D68B8">
        <w:rPr>
          <w:rFonts w:hint="eastAsia"/>
          <w:sz w:val="24"/>
          <w:szCs w:val="24"/>
        </w:rPr>
        <w:t>野庁長官通知）別紙３の第５の４（１）に基づき、下記のとおり森林・山村多面的機能発揮対策交付金の採択を申請する。</w:t>
      </w:r>
    </w:p>
    <w:p w:rsidR="000374D0" w:rsidRPr="008D68B8" w:rsidRDefault="000374D0" w:rsidP="000374D0">
      <w:pPr>
        <w:jc w:val="center"/>
        <w:rPr>
          <w:sz w:val="24"/>
          <w:szCs w:val="24"/>
        </w:rPr>
      </w:pPr>
      <w:r w:rsidRPr="008D68B8">
        <w:rPr>
          <w:rFonts w:hint="eastAsia"/>
          <w:sz w:val="24"/>
          <w:szCs w:val="24"/>
        </w:rPr>
        <w:t>記</w:t>
      </w:r>
    </w:p>
    <w:p w:rsidR="000374D0" w:rsidRPr="007420C1" w:rsidRDefault="000374D0" w:rsidP="000374D0">
      <w:pPr>
        <w:rPr>
          <w:sz w:val="24"/>
          <w:szCs w:val="24"/>
        </w:rPr>
      </w:pPr>
      <w:r w:rsidRPr="007420C1">
        <w:rPr>
          <w:rFonts w:hint="eastAsia"/>
          <w:sz w:val="24"/>
          <w:szCs w:val="24"/>
        </w:rPr>
        <w:t>１．活動組織名</w:t>
      </w:r>
    </w:p>
    <w:p w:rsidR="000374D0" w:rsidRPr="004809EC" w:rsidRDefault="000374D0" w:rsidP="000374D0">
      <w:pPr>
        <w:ind w:firstLineChars="200" w:firstLine="480"/>
        <w:jc w:val="left"/>
        <w:rPr>
          <w:color w:val="FF0000"/>
          <w:sz w:val="24"/>
          <w:szCs w:val="24"/>
        </w:rPr>
      </w:pPr>
      <w:r w:rsidRPr="009C6829">
        <w:rPr>
          <w:rFonts w:hint="eastAsia"/>
          <w:color w:val="FF0000"/>
          <w:sz w:val="24"/>
          <w:szCs w:val="20"/>
        </w:rPr>
        <w:t>○○の森</w:t>
      </w:r>
      <w:r w:rsidRPr="004809EC">
        <w:rPr>
          <w:rFonts w:hint="eastAsia"/>
          <w:color w:val="FF0000"/>
          <w:sz w:val="24"/>
          <w:szCs w:val="24"/>
        </w:rPr>
        <w:t>保全の会</w:t>
      </w:r>
      <w:r>
        <w:rPr>
          <w:rFonts w:hint="eastAsia"/>
          <w:color w:val="FF0000"/>
          <w:sz w:val="24"/>
          <w:szCs w:val="24"/>
        </w:rPr>
        <w:t xml:space="preserve">　</w:t>
      </w:r>
      <w:r w:rsidRPr="00BB5ECB">
        <w:rPr>
          <w:rFonts w:hint="eastAsia"/>
          <w:color w:val="0070C0"/>
          <w:sz w:val="18"/>
          <w:szCs w:val="18"/>
        </w:rPr>
        <w:t>活動組織の</w:t>
      </w:r>
      <w:r>
        <w:rPr>
          <w:rFonts w:hint="eastAsia"/>
          <w:color w:val="0070C0"/>
          <w:sz w:val="18"/>
          <w:szCs w:val="18"/>
        </w:rPr>
        <w:t>名称を記載</w:t>
      </w:r>
    </w:p>
    <w:p w:rsidR="000374D0" w:rsidRPr="007420C1" w:rsidRDefault="000374D0" w:rsidP="00D13424">
      <w:pPr>
        <w:spacing w:line="200" w:lineRule="exact"/>
        <w:rPr>
          <w:sz w:val="24"/>
          <w:szCs w:val="24"/>
        </w:rPr>
      </w:pPr>
    </w:p>
    <w:p w:rsidR="000374D0" w:rsidRPr="00B76D1C" w:rsidRDefault="000374D0" w:rsidP="00D13424">
      <w:pPr>
        <w:spacing w:line="240" w:lineRule="exact"/>
        <w:ind w:left="480" w:hangingChars="200" w:hanging="480"/>
        <w:rPr>
          <w:color w:val="0070C0"/>
          <w:sz w:val="18"/>
          <w:szCs w:val="18"/>
        </w:rPr>
      </w:pPr>
      <w:r w:rsidRPr="007420C1">
        <w:rPr>
          <w:rFonts w:hint="eastAsia"/>
          <w:sz w:val="24"/>
          <w:szCs w:val="24"/>
        </w:rPr>
        <w:t>２．協定の対象となる森林の位置</w:t>
      </w:r>
      <w:r>
        <w:rPr>
          <w:rFonts w:hint="eastAsia"/>
          <w:sz w:val="24"/>
          <w:szCs w:val="24"/>
        </w:rPr>
        <w:t xml:space="preserve">　　</w:t>
      </w:r>
      <w:r w:rsidRPr="00BF7045">
        <w:rPr>
          <w:rFonts w:hint="eastAsia"/>
          <w:color w:val="0070C0"/>
          <w:sz w:val="18"/>
          <w:szCs w:val="18"/>
        </w:rPr>
        <w:t>対象森林の地番を記載</w:t>
      </w:r>
    </w:p>
    <w:p w:rsidR="000374D0" w:rsidRPr="0034530A" w:rsidRDefault="000374D0" w:rsidP="000374D0">
      <w:pPr>
        <w:ind w:left="240" w:hangingChars="100" w:hanging="240"/>
        <w:rPr>
          <w:color w:val="0070C0"/>
          <w:sz w:val="18"/>
          <w:szCs w:val="18"/>
        </w:rPr>
      </w:pPr>
      <w:r>
        <w:rPr>
          <w:rFonts w:hint="eastAsia"/>
          <w:sz w:val="24"/>
          <w:szCs w:val="24"/>
        </w:rPr>
        <w:t xml:space="preserve">　　</w:t>
      </w:r>
      <w:r w:rsidRPr="00585255">
        <w:rPr>
          <w:rFonts w:hint="eastAsia"/>
          <w:color w:val="FF0000"/>
          <w:sz w:val="24"/>
          <w:szCs w:val="24"/>
        </w:rPr>
        <w:t>○○県</w:t>
      </w:r>
      <w:r>
        <w:rPr>
          <w:rFonts w:hint="eastAsia"/>
          <w:color w:val="FF0000"/>
          <w:sz w:val="24"/>
          <w:szCs w:val="24"/>
        </w:rPr>
        <w:t>○○</w:t>
      </w:r>
      <w:r w:rsidRPr="00585255">
        <w:rPr>
          <w:rFonts w:hint="eastAsia"/>
          <w:color w:val="FF0000"/>
          <w:sz w:val="24"/>
          <w:szCs w:val="24"/>
        </w:rPr>
        <w:t>市「</w:t>
      </w:r>
      <w:r>
        <w:rPr>
          <w:rFonts w:hint="eastAsia"/>
          <w:color w:val="FF0000"/>
          <w:sz w:val="24"/>
          <w:szCs w:val="24"/>
        </w:rPr>
        <w:t>５林班い準林班、ろ準林班１、２、３小班、は準林班１</w:t>
      </w:r>
      <w:r w:rsidRPr="00585255">
        <w:rPr>
          <w:rFonts w:hint="eastAsia"/>
          <w:color w:val="FF0000"/>
          <w:sz w:val="24"/>
          <w:szCs w:val="24"/>
        </w:rPr>
        <w:t>」</w:t>
      </w:r>
    </w:p>
    <w:p w:rsidR="000374D0" w:rsidRPr="00F75011" w:rsidRDefault="000374D0" w:rsidP="00D13424">
      <w:pPr>
        <w:spacing w:line="200" w:lineRule="exact"/>
        <w:rPr>
          <w:sz w:val="24"/>
          <w:szCs w:val="24"/>
        </w:rPr>
      </w:pPr>
    </w:p>
    <w:p w:rsidR="000374D0" w:rsidRDefault="000374D0" w:rsidP="000374D0">
      <w:pPr>
        <w:rPr>
          <w:sz w:val="24"/>
          <w:szCs w:val="20"/>
        </w:rPr>
      </w:pPr>
      <w:r w:rsidRPr="008D68B8">
        <w:rPr>
          <w:rFonts w:hint="eastAsia"/>
          <w:sz w:val="24"/>
          <w:szCs w:val="20"/>
        </w:rPr>
        <w:t>３．担当者名・電話番号（連絡がとれる担当者及び電話番号を記載）</w:t>
      </w:r>
    </w:p>
    <w:p w:rsidR="000374D0" w:rsidRPr="008D68B8" w:rsidRDefault="000374D0" w:rsidP="000374D0">
      <w:pPr>
        <w:rPr>
          <w:sz w:val="24"/>
          <w:szCs w:val="20"/>
        </w:rPr>
      </w:pPr>
      <w:r>
        <w:rPr>
          <w:rFonts w:hint="eastAsia"/>
          <w:sz w:val="24"/>
          <w:szCs w:val="20"/>
        </w:rPr>
        <w:t xml:space="preserve">　　</w:t>
      </w:r>
      <w:r w:rsidRPr="00F75011">
        <w:rPr>
          <w:rFonts w:hint="eastAsia"/>
          <w:color w:val="FF0000"/>
          <w:sz w:val="24"/>
          <w:szCs w:val="20"/>
        </w:rPr>
        <w:t>○○太郎・</w:t>
      </w:r>
      <w:r w:rsidRPr="00F75011">
        <w:rPr>
          <w:rFonts w:hint="eastAsia"/>
          <w:color w:val="FF0000"/>
          <w:sz w:val="24"/>
          <w:szCs w:val="20"/>
        </w:rPr>
        <w:t>090</w:t>
      </w:r>
      <w:r w:rsidRPr="00F75011">
        <w:rPr>
          <w:rFonts w:hint="eastAsia"/>
          <w:color w:val="FF0000"/>
          <w:sz w:val="24"/>
          <w:szCs w:val="20"/>
        </w:rPr>
        <w:t>－○○○○－○○○○</w:t>
      </w:r>
    </w:p>
    <w:p w:rsidR="000374D0" w:rsidRPr="000374D0" w:rsidRDefault="000374D0" w:rsidP="00D13424">
      <w:pPr>
        <w:spacing w:line="200" w:lineRule="exact"/>
        <w:rPr>
          <w:sz w:val="24"/>
          <w:szCs w:val="24"/>
        </w:rPr>
      </w:pPr>
    </w:p>
    <w:p w:rsidR="000374D0" w:rsidRPr="002A4E0C" w:rsidRDefault="000374D0" w:rsidP="000374D0">
      <w:pPr>
        <w:rPr>
          <w:sz w:val="24"/>
          <w:szCs w:val="24"/>
        </w:rPr>
      </w:pPr>
      <w:r w:rsidRPr="002A4E0C">
        <w:rPr>
          <w:rFonts w:hint="eastAsia"/>
          <w:sz w:val="24"/>
          <w:szCs w:val="24"/>
        </w:rPr>
        <w:t>４．森林・山村多面的機能発揮対策交付金</w:t>
      </w:r>
    </w:p>
    <w:tbl>
      <w:tblPr>
        <w:tblStyle w:val="2"/>
        <w:tblW w:w="5000" w:type="pct"/>
        <w:tblLook w:val="04A0"/>
      </w:tblPr>
      <w:tblGrid>
        <w:gridCol w:w="4220"/>
        <w:gridCol w:w="1701"/>
        <w:gridCol w:w="1707"/>
        <w:gridCol w:w="1886"/>
      </w:tblGrid>
      <w:tr w:rsidR="00B953FF" w:rsidRPr="002A4E0C" w:rsidTr="00B953FF">
        <w:trPr>
          <w:trHeight w:val="381"/>
        </w:trPr>
        <w:tc>
          <w:tcPr>
            <w:tcW w:w="2218" w:type="pct"/>
            <w:vAlign w:val="center"/>
          </w:tcPr>
          <w:p w:rsidR="000374D0" w:rsidRPr="005E01FB" w:rsidRDefault="000374D0" w:rsidP="00AE6C1F">
            <w:pPr>
              <w:spacing w:line="240" w:lineRule="exact"/>
              <w:jc w:val="center"/>
              <w:rPr>
                <w:sz w:val="23"/>
                <w:szCs w:val="23"/>
              </w:rPr>
            </w:pPr>
            <w:r w:rsidRPr="005E01FB">
              <w:rPr>
                <w:rFonts w:hint="eastAsia"/>
                <w:sz w:val="23"/>
                <w:szCs w:val="23"/>
              </w:rPr>
              <w:t>取組メニュー</w:t>
            </w:r>
          </w:p>
        </w:tc>
        <w:tc>
          <w:tcPr>
            <w:tcW w:w="894" w:type="pct"/>
            <w:vAlign w:val="center"/>
          </w:tcPr>
          <w:p w:rsidR="000374D0" w:rsidRPr="005E01FB" w:rsidRDefault="000374D0" w:rsidP="00AE6C1F">
            <w:pPr>
              <w:spacing w:line="240" w:lineRule="exact"/>
              <w:jc w:val="center"/>
              <w:rPr>
                <w:sz w:val="23"/>
                <w:szCs w:val="23"/>
              </w:rPr>
            </w:pPr>
            <w:r w:rsidRPr="005E01FB">
              <w:rPr>
                <w:rFonts w:hint="eastAsia"/>
                <w:sz w:val="23"/>
                <w:szCs w:val="23"/>
              </w:rPr>
              <w:t>交付単価等</w:t>
            </w:r>
          </w:p>
        </w:tc>
        <w:tc>
          <w:tcPr>
            <w:tcW w:w="897" w:type="pct"/>
            <w:vAlign w:val="center"/>
          </w:tcPr>
          <w:p w:rsidR="000374D0" w:rsidRPr="005E01FB" w:rsidRDefault="000374D0" w:rsidP="00AE6C1F">
            <w:pPr>
              <w:spacing w:line="240" w:lineRule="exact"/>
              <w:jc w:val="center"/>
              <w:rPr>
                <w:sz w:val="23"/>
                <w:szCs w:val="23"/>
              </w:rPr>
            </w:pPr>
            <w:r w:rsidRPr="005E01FB">
              <w:rPr>
                <w:rFonts w:hint="eastAsia"/>
                <w:sz w:val="23"/>
                <w:szCs w:val="23"/>
              </w:rPr>
              <w:t>森林面積等</w:t>
            </w:r>
          </w:p>
        </w:tc>
        <w:tc>
          <w:tcPr>
            <w:tcW w:w="991" w:type="pct"/>
            <w:vAlign w:val="center"/>
          </w:tcPr>
          <w:p w:rsidR="000374D0" w:rsidRPr="005E01FB" w:rsidRDefault="000374D0" w:rsidP="00AE6C1F">
            <w:pPr>
              <w:spacing w:line="240" w:lineRule="exact"/>
              <w:jc w:val="center"/>
              <w:rPr>
                <w:sz w:val="23"/>
                <w:szCs w:val="23"/>
              </w:rPr>
            </w:pPr>
            <w:r w:rsidRPr="005E01FB">
              <w:rPr>
                <w:rFonts w:hint="eastAsia"/>
                <w:sz w:val="23"/>
                <w:szCs w:val="23"/>
              </w:rPr>
              <w:t>交付金総額</w:t>
            </w:r>
          </w:p>
        </w:tc>
      </w:tr>
      <w:tr w:rsidR="00B953FF" w:rsidRPr="002A4E0C" w:rsidTr="00B953FF">
        <w:trPr>
          <w:trHeight w:val="425"/>
        </w:trPr>
        <w:tc>
          <w:tcPr>
            <w:tcW w:w="2218" w:type="pct"/>
            <w:tcBorders>
              <w:bottom w:val="dashSmallGap" w:sz="4" w:space="0" w:color="auto"/>
            </w:tcBorders>
            <w:vAlign w:val="center"/>
          </w:tcPr>
          <w:p w:rsidR="000374D0" w:rsidRPr="00D13424" w:rsidRDefault="000374D0" w:rsidP="000374D0">
            <w:pPr>
              <w:spacing w:line="240" w:lineRule="exact"/>
              <w:rPr>
                <w:sz w:val="23"/>
                <w:szCs w:val="23"/>
              </w:rPr>
            </w:pPr>
            <w:r w:rsidRPr="00D13424">
              <w:rPr>
                <w:rFonts w:hint="eastAsia"/>
                <w:sz w:val="23"/>
                <w:szCs w:val="23"/>
              </w:rPr>
              <w:t>活動推進費</w:t>
            </w:r>
          </w:p>
        </w:tc>
        <w:tc>
          <w:tcPr>
            <w:tcW w:w="894" w:type="pct"/>
            <w:tcBorders>
              <w:bottom w:val="dashSmallGap" w:sz="4" w:space="0" w:color="auto"/>
            </w:tcBorders>
            <w:vAlign w:val="center"/>
          </w:tcPr>
          <w:p w:rsidR="000374D0" w:rsidRPr="00D13424" w:rsidRDefault="00AE6C1F" w:rsidP="00D13424">
            <w:pPr>
              <w:spacing w:line="240" w:lineRule="exact"/>
              <w:ind w:firstLineChars="100" w:firstLine="230"/>
              <w:jc w:val="right"/>
              <w:rPr>
                <w:rFonts w:asciiTheme="minorEastAsia" w:hAnsiTheme="minorEastAsia"/>
                <w:sz w:val="23"/>
                <w:szCs w:val="23"/>
              </w:rPr>
            </w:pPr>
            <w:r w:rsidRPr="00D13424">
              <w:rPr>
                <w:rFonts w:asciiTheme="minorEastAsia" w:hAnsiTheme="minorEastAsia" w:hint="eastAsia"/>
                <w:sz w:val="23"/>
                <w:szCs w:val="23"/>
              </w:rPr>
              <w:t>15</w:t>
            </w:r>
            <w:r w:rsidR="000374D0" w:rsidRPr="00D13424">
              <w:rPr>
                <w:rFonts w:asciiTheme="minorEastAsia" w:hAnsiTheme="minorEastAsia" w:hint="eastAsia"/>
                <w:sz w:val="23"/>
                <w:szCs w:val="23"/>
              </w:rPr>
              <w:t>万円</w:t>
            </w:r>
          </w:p>
        </w:tc>
        <w:tc>
          <w:tcPr>
            <w:tcW w:w="897" w:type="pct"/>
            <w:tcBorders>
              <w:bottom w:val="dashSmallGap" w:sz="4" w:space="0" w:color="auto"/>
            </w:tcBorders>
            <w:vAlign w:val="center"/>
          </w:tcPr>
          <w:p w:rsidR="000374D0" w:rsidRPr="00D13424" w:rsidRDefault="000374D0" w:rsidP="000374D0">
            <w:pPr>
              <w:spacing w:line="240" w:lineRule="exact"/>
              <w:jc w:val="right"/>
              <w:rPr>
                <w:color w:val="FF0000"/>
                <w:sz w:val="23"/>
                <w:szCs w:val="23"/>
              </w:rPr>
            </w:pPr>
            <w:r w:rsidRPr="00D13424">
              <w:rPr>
                <w:rFonts w:hint="eastAsia"/>
                <w:sz w:val="23"/>
                <w:szCs w:val="23"/>
              </w:rPr>
              <w:t>初年度のみ</w:t>
            </w:r>
          </w:p>
        </w:tc>
        <w:tc>
          <w:tcPr>
            <w:tcW w:w="991" w:type="pct"/>
            <w:tcBorders>
              <w:bottom w:val="dashSmallGap" w:sz="4" w:space="0" w:color="auto"/>
            </w:tcBorders>
            <w:vAlign w:val="center"/>
          </w:tcPr>
          <w:p w:rsidR="000374D0" w:rsidRPr="00D13424" w:rsidRDefault="00AE6C1F" w:rsidP="000374D0">
            <w:pPr>
              <w:spacing w:line="240" w:lineRule="exact"/>
              <w:jc w:val="right"/>
              <w:rPr>
                <w:rFonts w:asciiTheme="minorEastAsia" w:hAnsiTheme="minorEastAsia"/>
                <w:color w:val="FF0000"/>
                <w:sz w:val="23"/>
                <w:szCs w:val="23"/>
              </w:rPr>
            </w:pPr>
            <w:r w:rsidRPr="00D13424">
              <w:rPr>
                <w:rFonts w:asciiTheme="minorEastAsia" w:hAnsiTheme="minorEastAsia" w:hint="eastAsia"/>
                <w:color w:val="FF0000"/>
                <w:sz w:val="23"/>
                <w:szCs w:val="23"/>
              </w:rPr>
              <w:t>150,000</w:t>
            </w:r>
            <w:r w:rsidR="000374D0" w:rsidRPr="00D13424">
              <w:rPr>
                <w:rFonts w:asciiTheme="minorEastAsia" w:hAnsiTheme="minorEastAsia" w:hint="eastAsia"/>
                <w:color w:val="FF0000"/>
                <w:sz w:val="23"/>
                <w:szCs w:val="23"/>
              </w:rPr>
              <w:t>円</w:t>
            </w:r>
          </w:p>
        </w:tc>
      </w:tr>
      <w:tr w:rsidR="00B953FF" w:rsidRPr="002A4E0C" w:rsidTr="00B953FF">
        <w:trPr>
          <w:trHeight w:val="409"/>
        </w:trPr>
        <w:tc>
          <w:tcPr>
            <w:tcW w:w="2218" w:type="pct"/>
            <w:tcBorders>
              <w:top w:val="dashSmallGap" w:sz="4" w:space="0" w:color="auto"/>
              <w:bottom w:val="dotted" w:sz="4" w:space="0" w:color="auto"/>
            </w:tcBorders>
            <w:vAlign w:val="center"/>
          </w:tcPr>
          <w:p w:rsidR="000374D0" w:rsidRPr="00D13424" w:rsidRDefault="000374D0" w:rsidP="00D13424">
            <w:pPr>
              <w:spacing w:line="240" w:lineRule="exact"/>
              <w:rPr>
                <w:sz w:val="23"/>
                <w:szCs w:val="23"/>
              </w:rPr>
            </w:pPr>
            <w:r w:rsidRPr="00D13424">
              <w:rPr>
                <w:rFonts w:hint="eastAsia"/>
                <w:sz w:val="23"/>
                <w:szCs w:val="23"/>
              </w:rPr>
              <w:t>地域環境保全タイプ（里山林保全）</w:t>
            </w:r>
          </w:p>
        </w:tc>
        <w:tc>
          <w:tcPr>
            <w:tcW w:w="894" w:type="pct"/>
            <w:tcBorders>
              <w:top w:val="dashSmallGap" w:sz="4" w:space="0" w:color="auto"/>
              <w:bottom w:val="dotted" w:sz="4" w:space="0" w:color="auto"/>
            </w:tcBorders>
            <w:vAlign w:val="center"/>
          </w:tcPr>
          <w:p w:rsidR="000374D0" w:rsidRPr="00D13424" w:rsidRDefault="00AE6C1F" w:rsidP="00D13424">
            <w:pPr>
              <w:spacing w:line="240" w:lineRule="exact"/>
              <w:ind w:firstLineChars="100" w:firstLine="230"/>
              <w:jc w:val="right"/>
              <w:rPr>
                <w:rFonts w:asciiTheme="minorEastAsia" w:hAnsiTheme="minorEastAsia"/>
                <w:sz w:val="23"/>
                <w:szCs w:val="23"/>
              </w:rPr>
            </w:pPr>
            <w:r w:rsidRPr="00D13424">
              <w:rPr>
                <w:rFonts w:asciiTheme="minorEastAsia" w:hAnsiTheme="minorEastAsia" w:hint="eastAsia"/>
                <w:sz w:val="23"/>
                <w:szCs w:val="23"/>
              </w:rPr>
              <w:t>16</w:t>
            </w:r>
            <w:r w:rsidR="000374D0" w:rsidRPr="00D13424">
              <w:rPr>
                <w:rFonts w:asciiTheme="minorEastAsia" w:hAnsiTheme="minorEastAsia" w:hint="eastAsia"/>
                <w:sz w:val="23"/>
                <w:szCs w:val="23"/>
              </w:rPr>
              <w:t>万円/ha</w:t>
            </w:r>
          </w:p>
        </w:tc>
        <w:tc>
          <w:tcPr>
            <w:tcW w:w="897" w:type="pct"/>
            <w:tcBorders>
              <w:top w:val="dashSmallGap" w:sz="4" w:space="0" w:color="auto"/>
              <w:bottom w:val="dotted" w:sz="4" w:space="0" w:color="auto"/>
            </w:tcBorders>
            <w:vAlign w:val="center"/>
          </w:tcPr>
          <w:p w:rsidR="000374D0" w:rsidRPr="00D13424" w:rsidRDefault="00AE6C1F" w:rsidP="000374D0">
            <w:pPr>
              <w:spacing w:line="240" w:lineRule="exact"/>
              <w:jc w:val="right"/>
              <w:rPr>
                <w:rFonts w:asciiTheme="minorEastAsia" w:hAnsiTheme="minorEastAsia"/>
                <w:color w:val="FF0000"/>
                <w:sz w:val="23"/>
                <w:szCs w:val="23"/>
              </w:rPr>
            </w:pPr>
            <w:r w:rsidRPr="00D13424">
              <w:rPr>
                <w:rFonts w:asciiTheme="minorEastAsia" w:hAnsiTheme="minorEastAsia" w:hint="eastAsia"/>
                <w:color w:val="FF0000"/>
                <w:sz w:val="23"/>
                <w:szCs w:val="23"/>
              </w:rPr>
              <w:t>3</w:t>
            </w:r>
            <w:r w:rsidR="000374D0" w:rsidRPr="00D13424">
              <w:rPr>
                <w:rFonts w:asciiTheme="minorEastAsia" w:hAnsiTheme="minorEastAsia" w:hint="eastAsia"/>
                <w:color w:val="FF0000"/>
                <w:sz w:val="23"/>
                <w:szCs w:val="23"/>
              </w:rPr>
              <w:t>ha</w:t>
            </w:r>
          </w:p>
        </w:tc>
        <w:tc>
          <w:tcPr>
            <w:tcW w:w="991" w:type="pct"/>
            <w:tcBorders>
              <w:top w:val="dashSmallGap" w:sz="4" w:space="0" w:color="auto"/>
              <w:bottom w:val="dotted" w:sz="4" w:space="0" w:color="auto"/>
            </w:tcBorders>
            <w:vAlign w:val="center"/>
          </w:tcPr>
          <w:p w:rsidR="000374D0" w:rsidRPr="00D13424" w:rsidRDefault="00AE6C1F" w:rsidP="000374D0">
            <w:pPr>
              <w:spacing w:line="240" w:lineRule="exact"/>
              <w:jc w:val="right"/>
              <w:rPr>
                <w:rFonts w:asciiTheme="minorEastAsia" w:hAnsiTheme="minorEastAsia"/>
                <w:color w:val="FF0000"/>
                <w:sz w:val="23"/>
                <w:szCs w:val="23"/>
              </w:rPr>
            </w:pPr>
            <w:r w:rsidRPr="00D13424">
              <w:rPr>
                <w:rFonts w:asciiTheme="minorEastAsia" w:hAnsiTheme="minorEastAsia" w:hint="eastAsia"/>
                <w:color w:val="FF0000"/>
                <w:sz w:val="23"/>
                <w:szCs w:val="23"/>
              </w:rPr>
              <w:t>480,000</w:t>
            </w:r>
            <w:r w:rsidR="000374D0" w:rsidRPr="00D13424">
              <w:rPr>
                <w:rFonts w:asciiTheme="minorEastAsia" w:hAnsiTheme="minorEastAsia" w:hint="eastAsia"/>
                <w:color w:val="FF0000"/>
                <w:sz w:val="23"/>
                <w:szCs w:val="23"/>
              </w:rPr>
              <w:t>円</w:t>
            </w:r>
          </w:p>
        </w:tc>
      </w:tr>
      <w:tr w:rsidR="00B953FF" w:rsidRPr="002A4E0C" w:rsidTr="00B953FF">
        <w:trPr>
          <w:trHeight w:val="414"/>
        </w:trPr>
        <w:tc>
          <w:tcPr>
            <w:tcW w:w="2218" w:type="pct"/>
            <w:tcBorders>
              <w:top w:val="dashSmallGap" w:sz="4" w:space="0" w:color="auto"/>
              <w:bottom w:val="dotted" w:sz="4" w:space="0" w:color="auto"/>
            </w:tcBorders>
            <w:vAlign w:val="center"/>
          </w:tcPr>
          <w:p w:rsidR="000374D0" w:rsidRPr="00D13424" w:rsidRDefault="000374D0" w:rsidP="00D13424">
            <w:pPr>
              <w:spacing w:line="240" w:lineRule="exact"/>
              <w:rPr>
                <w:sz w:val="20"/>
                <w:szCs w:val="20"/>
              </w:rPr>
            </w:pPr>
            <w:r w:rsidRPr="00D13424">
              <w:rPr>
                <w:rFonts w:hint="eastAsia"/>
                <w:sz w:val="20"/>
                <w:szCs w:val="20"/>
              </w:rPr>
              <w:t>地域環境保全タイプ</w:t>
            </w:r>
            <w:r w:rsidR="00D13424" w:rsidRPr="00D13424">
              <w:rPr>
                <w:rFonts w:asciiTheme="minorEastAsia" w:hAnsiTheme="minorEastAsia" w:hint="eastAsia"/>
                <w:sz w:val="20"/>
                <w:szCs w:val="20"/>
              </w:rPr>
              <w:t>(</w:t>
            </w:r>
            <w:r w:rsidRPr="00D13424">
              <w:rPr>
                <w:rFonts w:asciiTheme="minorEastAsia" w:hAnsiTheme="minorEastAsia" w:hint="eastAsia"/>
                <w:sz w:val="20"/>
                <w:szCs w:val="20"/>
              </w:rPr>
              <w:t>侵入竹除去・竹林整備</w:t>
            </w:r>
            <w:r w:rsidR="00D13424" w:rsidRPr="00D13424">
              <w:rPr>
                <w:rFonts w:asciiTheme="minorEastAsia" w:hAnsiTheme="minorEastAsia" w:hint="eastAsia"/>
                <w:sz w:val="20"/>
                <w:szCs w:val="20"/>
              </w:rPr>
              <w:t>)</w:t>
            </w:r>
          </w:p>
        </w:tc>
        <w:tc>
          <w:tcPr>
            <w:tcW w:w="894" w:type="pct"/>
            <w:tcBorders>
              <w:top w:val="dashSmallGap" w:sz="4" w:space="0" w:color="auto"/>
              <w:bottom w:val="dotted" w:sz="4" w:space="0" w:color="auto"/>
            </w:tcBorders>
            <w:vAlign w:val="center"/>
          </w:tcPr>
          <w:p w:rsidR="000374D0" w:rsidRPr="00D13424" w:rsidRDefault="00AE6C1F" w:rsidP="00D13424">
            <w:pPr>
              <w:spacing w:line="240" w:lineRule="exact"/>
              <w:ind w:firstLineChars="100" w:firstLine="230"/>
              <w:jc w:val="right"/>
              <w:rPr>
                <w:rFonts w:asciiTheme="minorEastAsia" w:hAnsiTheme="minorEastAsia"/>
                <w:sz w:val="23"/>
                <w:szCs w:val="23"/>
              </w:rPr>
            </w:pPr>
            <w:r w:rsidRPr="00D13424">
              <w:rPr>
                <w:rFonts w:asciiTheme="minorEastAsia" w:hAnsiTheme="minorEastAsia" w:hint="eastAsia"/>
                <w:sz w:val="23"/>
                <w:szCs w:val="23"/>
              </w:rPr>
              <w:t>38</w:t>
            </w:r>
            <w:r w:rsidR="000374D0" w:rsidRPr="00D13424">
              <w:rPr>
                <w:rFonts w:asciiTheme="minorEastAsia" w:hAnsiTheme="minorEastAsia" w:hint="eastAsia"/>
                <w:sz w:val="23"/>
                <w:szCs w:val="23"/>
              </w:rPr>
              <w:t>万円/ha</w:t>
            </w:r>
          </w:p>
        </w:tc>
        <w:tc>
          <w:tcPr>
            <w:tcW w:w="897" w:type="pct"/>
            <w:tcBorders>
              <w:top w:val="dashSmallGap" w:sz="4" w:space="0" w:color="auto"/>
              <w:bottom w:val="dotted" w:sz="4" w:space="0" w:color="auto"/>
            </w:tcBorders>
            <w:vAlign w:val="center"/>
          </w:tcPr>
          <w:p w:rsidR="000374D0" w:rsidRPr="00D13424" w:rsidRDefault="00AE6C1F" w:rsidP="000374D0">
            <w:pPr>
              <w:spacing w:line="240" w:lineRule="exact"/>
              <w:jc w:val="right"/>
              <w:rPr>
                <w:rFonts w:asciiTheme="minorEastAsia" w:hAnsiTheme="minorEastAsia"/>
                <w:color w:val="FF0000"/>
                <w:sz w:val="23"/>
                <w:szCs w:val="23"/>
              </w:rPr>
            </w:pPr>
            <w:r w:rsidRPr="00D13424">
              <w:rPr>
                <w:rFonts w:asciiTheme="minorEastAsia" w:hAnsiTheme="minorEastAsia" w:hint="eastAsia"/>
                <w:color w:val="FF0000"/>
                <w:sz w:val="23"/>
                <w:szCs w:val="23"/>
              </w:rPr>
              <w:t>0.5</w:t>
            </w:r>
            <w:r w:rsidR="000374D0" w:rsidRPr="00D13424">
              <w:rPr>
                <w:rFonts w:asciiTheme="minorEastAsia" w:hAnsiTheme="minorEastAsia" w:hint="eastAsia"/>
                <w:color w:val="FF0000"/>
                <w:sz w:val="23"/>
                <w:szCs w:val="23"/>
              </w:rPr>
              <w:t>ha</w:t>
            </w:r>
          </w:p>
        </w:tc>
        <w:tc>
          <w:tcPr>
            <w:tcW w:w="991" w:type="pct"/>
            <w:tcBorders>
              <w:top w:val="dashSmallGap" w:sz="4" w:space="0" w:color="auto"/>
              <w:bottom w:val="dotted" w:sz="4" w:space="0" w:color="auto"/>
            </w:tcBorders>
            <w:vAlign w:val="center"/>
          </w:tcPr>
          <w:p w:rsidR="000374D0" w:rsidRPr="00D13424" w:rsidRDefault="00AE6C1F" w:rsidP="000374D0">
            <w:pPr>
              <w:spacing w:line="240" w:lineRule="exact"/>
              <w:jc w:val="right"/>
              <w:rPr>
                <w:rFonts w:asciiTheme="minorEastAsia" w:hAnsiTheme="minorEastAsia"/>
                <w:color w:val="FF0000"/>
                <w:sz w:val="23"/>
                <w:szCs w:val="23"/>
              </w:rPr>
            </w:pPr>
            <w:r w:rsidRPr="00D13424">
              <w:rPr>
                <w:rFonts w:asciiTheme="minorEastAsia" w:hAnsiTheme="minorEastAsia" w:hint="eastAsia"/>
                <w:color w:val="FF0000"/>
                <w:sz w:val="23"/>
                <w:szCs w:val="23"/>
              </w:rPr>
              <w:t>190,000</w:t>
            </w:r>
            <w:r w:rsidR="000374D0" w:rsidRPr="00D13424">
              <w:rPr>
                <w:rFonts w:asciiTheme="minorEastAsia" w:hAnsiTheme="minorEastAsia" w:hint="eastAsia"/>
                <w:color w:val="FF0000"/>
                <w:sz w:val="23"/>
                <w:szCs w:val="23"/>
              </w:rPr>
              <w:t>円</w:t>
            </w:r>
          </w:p>
        </w:tc>
      </w:tr>
      <w:tr w:rsidR="00B953FF" w:rsidRPr="002A4E0C" w:rsidTr="00B953FF">
        <w:trPr>
          <w:trHeight w:val="439"/>
        </w:trPr>
        <w:tc>
          <w:tcPr>
            <w:tcW w:w="2218" w:type="pct"/>
            <w:tcBorders>
              <w:top w:val="dashSmallGap" w:sz="4" w:space="0" w:color="auto"/>
              <w:bottom w:val="dotted" w:sz="4" w:space="0" w:color="auto"/>
            </w:tcBorders>
            <w:vAlign w:val="center"/>
          </w:tcPr>
          <w:p w:rsidR="000374D0" w:rsidRPr="00D13424" w:rsidRDefault="000374D0" w:rsidP="000374D0">
            <w:pPr>
              <w:spacing w:line="240" w:lineRule="exact"/>
              <w:rPr>
                <w:sz w:val="23"/>
                <w:szCs w:val="23"/>
              </w:rPr>
            </w:pPr>
            <w:r w:rsidRPr="00D13424">
              <w:rPr>
                <w:rFonts w:hint="eastAsia"/>
                <w:sz w:val="23"/>
                <w:szCs w:val="23"/>
              </w:rPr>
              <w:t>森林資源利用タイプ</w:t>
            </w:r>
          </w:p>
        </w:tc>
        <w:tc>
          <w:tcPr>
            <w:tcW w:w="894" w:type="pct"/>
            <w:tcBorders>
              <w:top w:val="dashSmallGap" w:sz="4" w:space="0" w:color="auto"/>
              <w:bottom w:val="dotted" w:sz="4" w:space="0" w:color="auto"/>
            </w:tcBorders>
            <w:vAlign w:val="center"/>
          </w:tcPr>
          <w:p w:rsidR="000374D0" w:rsidRPr="00D13424" w:rsidRDefault="00AE6C1F" w:rsidP="00D13424">
            <w:pPr>
              <w:spacing w:line="240" w:lineRule="exact"/>
              <w:ind w:firstLineChars="100" w:firstLine="230"/>
              <w:jc w:val="right"/>
              <w:rPr>
                <w:rFonts w:asciiTheme="minorEastAsia" w:hAnsiTheme="minorEastAsia"/>
                <w:sz w:val="23"/>
                <w:szCs w:val="23"/>
              </w:rPr>
            </w:pPr>
            <w:r w:rsidRPr="00D13424">
              <w:rPr>
                <w:rFonts w:asciiTheme="minorEastAsia" w:hAnsiTheme="minorEastAsia" w:hint="eastAsia"/>
                <w:sz w:val="23"/>
                <w:szCs w:val="23"/>
              </w:rPr>
              <w:t>16</w:t>
            </w:r>
            <w:r w:rsidR="000374D0" w:rsidRPr="00D13424">
              <w:rPr>
                <w:rFonts w:asciiTheme="minorEastAsia" w:hAnsiTheme="minorEastAsia" w:hint="eastAsia"/>
                <w:sz w:val="23"/>
                <w:szCs w:val="23"/>
              </w:rPr>
              <w:t>万円/ha</w:t>
            </w:r>
          </w:p>
        </w:tc>
        <w:tc>
          <w:tcPr>
            <w:tcW w:w="897" w:type="pct"/>
            <w:tcBorders>
              <w:top w:val="dashSmallGap" w:sz="4" w:space="0" w:color="auto"/>
              <w:bottom w:val="dotted" w:sz="4" w:space="0" w:color="auto"/>
            </w:tcBorders>
            <w:vAlign w:val="center"/>
          </w:tcPr>
          <w:p w:rsidR="000374D0" w:rsidRPr="00D13424" w:rsidRDefault="00AE6C1F" w:rsidP="000374D0">
            <w:pPr>
              <w:spacing w:line="240" w:lineRule="exact"/>
              <w:jc w:val="right"/>
              <w:rPr>
                <w:rFonts w:asciiTheme="minorEastAsia" w:hAnsiTheme="minorEastAsia"/>
                <w:color w:val="FF0000"/>
                <w:sz w:val="23"/>
                <w:szCs w:val="23"/>
              </w:rPr>
            </w:pPr>
            <w:r w:rsidRPr="00D13424">
              <w:rPr>
                <w:rFonts w:asciiTheme="minorEastAsia" w:hAnsiTheme="minorEastAsia" w:hint="eastAsia"/>
                <w:color w:val="FF0000"/>
                <w:sz w:val="23"/>
                <w:szCs w:val="23"/>
              </w:rPr>
              <w:t>0.5</w:t>
            </w:r>
            <w:r w:rsidR="000374D0" w:rsidRPr="00D13424">
              <w:rPr>
                <w:rFonts w:asciiTheme="minorEastAsia" w:hAnsiTheme="minorEastAsia" w:hint="eastAsia"/>
                <w:color w:val="FF0000"/>
                <w:sz w:val="23"/>
                <w:szCs w:val="23"/>
              </w:rPr>
              <w:t>ha</w:t>
            </w:r>
          </w:p>
        </w:tc>
        <w:tc>
          <w:tcPr>
            <w:tcW w:w="991" w:type="pct"/>
            <w:tcBorders>
              <w:top w:val="dashSmallGap" w:sz="4" w:space="0" w:color="auto"/>
              <w:bottom w:val="dotted" w:sz="4" w:space="0" w:color="auto"/>
            </w:tcBorders>
            <w:vAlign w:val="center"/>
          </w:tcPr>
          <w:p w:rsidR="000374D0" w:rsidRPr="00D13424" w:rsidRDefault="00AE6C1F" w:rsidP="000374D0">
            <w:pPr>
              <w:spacing w:line="240" w:lineRule="exact"/>
              <w:jc w:val="right"/>
              <w:rPr>
                <w:rFonts w:asciiTheme="minorEastAsia" w:hAnsiTheme="minorEastAsia"/>
                <w:color w:val="FF0000"/>
                <w:sz w:val="23"/>
                <w:szCs w:val="23"/>
              </w:rPr>
            </w:pPr>
            <w:r w:rsidRPr="00D13424">
              <w:rPr>
                <w:rFonts w:asciiTheme="minorEastAsia" w:hAnsiTheme="minorEastAsia" w:hint="eastAsia"/>
                <w:color w:val="FF0000"/>
                <w:sz w:val="23"/>
                <w:szCs w:val="23"/>
              </w:rPr>
              <w:t>80,000</w:t>
            </w:r>
            <w:r w:rsidR="000374D0" w:rsidRPr="00D13424">
              <w:rPr>
                <w:rFonts w:asciiTheme="minorEastAsia" w:hAnsiTheme="minorEastAsia" w:hint="eastAsia"/>
                <w:color w:val="FF0000"/>
                <w:sz w:val="23"/>
                <w:szCs w:val="23"/>
              </w:rPr>
              <w:t>円</w:t>
            </w:r>
          </w:p>
        </w:tc>
      </w:tr>
      <w:tr w:rsidR="00B953FF" w:rsidRPr="002A4E0C" w:rsidTr="00B953FF">
        <w:trPr>
          <w:trHeight w:val="415"/>
        </w:trPr>
        <w:tc>
          <w:tcPr>
            <w:tcW w:w="2218" w:type="pct"/>
            <w:tcBorders>
              <w:top w:val="dashSmallGap" w:sz="4" w:space="0" w:color="auto"/>
              <w:bottom w:val="dotted" w:sz="4" w:space="0" w:color="auto"/>
            </w:tcBorders>
            <w:vAlign w:val="center"/>
          </w:tcPr>
          <w:p w:rsidR="000374D0" w:rsidRPr="005E01FB" w:rsidDel="0093306D" w:rsidRDefault="000374D0" w:rsidP="000374D0">
            <w:pPr>
              <w:spacing w:line="240" w:lineRule="exact"/>
              <w:rPr>
                <w:sz w:val="23"/>
                <w:szCs w:val="23"/>
              </w:rPr>
            </w:pPr>
            <w:r w:rsidRPr="005E01FB">
              <w:rPr>
                <w:rFonts w:hint="eastAsia"/>
                <w:sz w:val="23"/>
                <w:szCs w:val="23"/>
              </w:rPr>
              <w:t>森林機能強化タイプ</w:t>
            </w:r>
          </w:p>
        </w:tc>
        <w:tc>
          <w:tcPr>
            <w:tcW w:w="894" w:type="pct"/>
            <w:tcBorders>
              <w:top w:val="dashSmallGap" w:sz="4" w:space="0" w:color="auto"/>
              <w:bottom w:val="dotted" w:sz="4" w:space="0" w:color="auto"/>
            </w:tcBorders>
            <w:vAlign w:val="center"/>
          </w:tcPr>
          <w:p w:rsidR="000374D0" w:rsidRPr="005E01FB" w:rsidRDefault="00AE6C1F" w:rsidP="00D13424">
            <w:pPr>
              <w:spacing w:line="240" w:lineRule="exact"/>
              <w:ind w:firstLineChars="100" w:firstLine="230"/>
              <w:jc w:val="right"/>
              <w:rPr>
                <w:rFonts w:asciiTheme="minorEastAsia" w:hAnsiTheme="minorEastAsia"/>
                <w:sz w:val="23"/>
                <w:szCs w:val="23"/>
              </w:rPr>
            </w:pPr>
            <w:r w:rsidRPr="005E01FB">
              <w:rPr>
                <w:rFonts w:asciiTheme="minorEastAsia" w:hAnsiTheme="minorEastAsia" w:hint="eastAsia"/>
                <w:sz w:val="23"/>
                <w:szCs w:val="23"/>
              </w:rPr>
              <w:t>1</w:t>
            </w:r>
            <w:r w:rsidR="000374D0" w:rsidRPr="005E01FB">
              <w:rPr>
                <w:rFonts w:asciiTheme="minorEastAsia" w:hAnsiTheme="minorEastAsia" w:hint="eastAsia"/>
                <w:sz w:val="23"/>
                <w:szCs w:val="23"/>
              </w:rPr>
              <w:t>千円/ｍ</w:t>
            </w:r>
          </w:p>
        </w:tc>
        <w:tc>
          <w:tcPr>
            <w:tcW w:w="897" w:type="pct"/>
            <w:tcBorders>
              <w:top w:val="dashSmallGap" w:sz="4" w:space="0" w:color="auto"/>
              <w:bottom w:val="dotted" w:sz="4" w:space="0" w:color="auto"/>
            </w:tcBorders>
            <w:vAlign w:val="center"/>
          </w:tcPr>
          <w:p w:rsidR="000374D0" w:rsidRPr="005E01FB" w:rsidDel="0093306D" w:rsidRDefault="00AE6C1F" w:rsidP="000374D0">
            <w:pPr>
              <w:spacing w:line="240" w:lineRule="exact"/>
              <w:jc w:val="right"/>
              <w:rPr>
                <w:rFonts w:asciiTheme="minorEastAsia" w:hAnsiTheme="minorEastAsia"/>
                <w:color w:val="FF0000"/>
                <w:sz w:val="23"/>
                <w:szCs w:val="23"/>
              </w:rPr>
            </w:pPr>
            <w:r w:rsidRPr="005E01FB">
              <w:rPr>
                <w:rFonts w:asciiTheme="minorEastAsia" w:hAnsiTheme="minorEastAsia" w:hint="eastAsia"/>
                <w:color w:val="FF0000"/>
                <w:sz w:val="23"/>
                <w:szCs w:val="23"/>
              </w:rPr>
              <w:t>100</w:t>
            </w:r>
            <w:r w:rsidR="000374D0" w:rsidRPr="005E01FB">
              <w:rPr>
                <w:rFonts w:asciiTheme="minorEastAsia" w:hAnsiTheme="minorEastAsia" w:hint="eastAsia"/>
                <w:color w:val="FF0000"/>
                <w:sz w:val="23"/>
                <w:szCs w:val="23"/>
              </w:rPr>
              <w:t>ｍ</w:t>
            </w:r>
          </w:p>
        </w:tc>
        <w:tc>
          <w:tcPr>
            <w:tcW w:w="991" w:type="pct"/>
            <w:tcBorders>
              <w:top w:val="dashSmallGap" w:sz="4" w:space="0" w:color="auto"/>
              <w:bottom w:val="dotted" w:sz="4" w:space="0" w:color="auto"/>
            </w:tcBorders>
            <w:vAlign w:val="center"/>
          </w:tcPr>
          <w:p w:rsidR="000374D0" w:rsidRPr="005E01FB" w:rsidDel="0093306D" w:rsidRDefault="00AE6C1F" w:rsidP="000374D0">
            <w:pPr>
              <w:wordWrap w:val="0"/>
              <w:spacing w:line="240" w:lineRule="exact"/>
              <w:jc w:val="right"/>
              <w:rPr>
                <w:rFonts w:asciiTheme="minorEastAsia" w:hAnsiTheme="minorEastAsia"/>
                <w:color w:val="FF0000"/>
                <w:sz w:val="23"/>
                <w:szCs w:val="23"/>
              </w:rPr>
            </w:pPr>
            <w:r w:rsidRPr="005E01FB">
              <w:rPr>
                <w:rFonts w:asciiTheme="minorEastAsia" w:hAnsiTheme="minorEastAsia" w:hint="eastAsia"/>
                <w:color w:val="FF0000"/>
                <w:sz w:val="23"/>
                <w:szCs w:val="23"/>
              </w:rPr>
              <w:t>100,000</w:t>
            </w:r>
            <w:r w:rsidR="000374D0" w:rsidRPr="005E01FB">
              <w:rPr>
                <w:rFonts w:asciiTheme="minorEastAsia" w:hAnsiTheme="minorEastAsia" w:hint="eastAsia"/>
                <w:color w:val="FF0000"/>
                <w:sz w:val="23"/>
                <w:szCs w:val="23"/>
              </w:rPr>
              <w:t>円</w:t>
            </w:r>
          </w:p>
        </w:tc>
      </w:tr>
      <w:tr w:rsidR="00B953FF" w:rsidRPr="002A4E0C" w:rsidTr="00B953FF">
        <w:trPr>
          <w:trHeight w:val="421"/>
        </w:trPr>
        <w:tc>
          <w:tcPr>
            <w:tcW w:w="2218" w:type="pct"/>
            <w:tcBorders>
              <w:top w:val="dashSmallGap" w:sz="4" w:space="0" w:color="auto"/>
              <w:bottom w:val="dashSmallGap" w:sz="4" w:space="0" w:color="auto"/>
            </w:tcBorders>
            <w:vAlign w:val="center"/>
          </w:tcPr>
          <w:p w:rsidR="000374D0" w:rsidRPr="005E01FB" w:rsidRDefault="000374D0" w:rsidP="000374D0">
            <w:pPr>
              <w:spacing w:line="240" w:lineRule="exact"/>
              <w:rPr>
                <w:sz w:val="23"/>
                <w:szCs w:val="23"/>
              </w:rPr>
            </w:pPr>
            <w:r w:rsidRPr="005E01FB">
              <w:rPr>
                <w:rFonts w:hint="eastAsia"/>
                <w:sz w:val="23"/>
                <w:szCs w:val="23"/>
              </w:rPr>
              <w:t>教育・研修活動タイプ</w:t>
            </w:r>
          </w:p>
        </w:tc>
        <w:tc>
          <w:tcPr>
            <w:tcW w:w="894" w:type="pct"/>
            <w:tcBorders>
              <w:top w:val="dashSmallGap" w:sz="4" w:space="0" w:color="auto"/>
              <w:bottom w:val="dashSmallGap" w:sz="4" w:space="0" w:color="auto"/>
            </w:tcBorders>
            <w:vAlign w:val="center"/>
          </w:tcPr>
          <w:p w:rsidR="000374D0" w:rsidRPr="005E01FB" w:rsidRDefault="00AE6C1F" w:rsidP="00D13424">
            <w:pPr>
              <w:spacing w:line="240" w:lineRule="exact"/>
              <w:ind w:firstLineChars="100" w:firstLine="230"/>
              <w:jc w:val="right"/>
              <w:rPr>
                <w:rFonts w:asciiTheme="minorEastAsia" w:hAnsiTheme="minorEastAsia"/>
                <w:sz w:val="23"/>
                <w:szCs w:val="23"/>
              </w:rPr>
            </w:pPr>
            <w:r w:rsidRPr="005E01FB">
              <w:rPr>
                <w:rFonts w:asciiTheme="minorEastAsia" w:hAnsiTheme="minorEastAsia" w:hint="eastAsia"/>
                <w:sz w:val="23"/>
                <w:szCs w:val="23"/>
              </w:rPr>
              <w:t>5</w:t>
            </w:r>
            <w:r w:rsidR="000374D0" w:rsidRPr="005E01FB">
              <w:rPr>
                <w:rFonts w:asciiTheme="minorEastAsia" w:hAnsiTheme="minorEastAsia" w:hint="eastAsia"/>
                <w:sz w:val="23"/>
                <w:szCs w:val="23"/>
              </w:rPr>
              <w:t>万円/回</w:t>
            </w:r>
          </w:p>
        </w:tc>
        <w:tc>
          <w:tcPr>
            <w:tcW w:w="897" w:type="pct"/>
            <w:tcBorders>
              <w:top w:val="dashSmallGap" w:sz="4" w:space="0" w:color="auto"/>
              <w:bottom w:val="dashSmallGap" w:sz="4" w:space="0" w:color="auto"/>
            </w:tcBorders>
            <w:vAlign w:val="center"/>
          </w:tcPr>
          <w:p w:rsidR="000374D0" w:rsidRPr="005E01FB" w:rsidRDefault="003B22F1" w:rsidP="000374D0">
            <w:pPr>
              <w:spacing w:line="240" w:lineRule="exact"/>
              <w:jc w:val="right"/>
              <w:rPr>
                <w:rFonts w:asciiTheme="minorEastAsia" w:hAnsiTheme="minorEastAsia"/>
                <w:color w:val="FF0000"/>
                <w:sz w:val="23"/>
                <w:szCs w:val="23"/>
              </w:rPr>
            </w:pPr>
            <w:r w:rsidRPr="005E01FB">
              <w:rPr>
                <w:rFonts w:asciiTheme="minorEastAsia" w:hAnsiTheme="minorEastAsia" w:hint="eastAsia"/>
                <w:color w:val="FF0000"/>
                <w:sz w:val="23"/>
                <w:szCs w:val="23"/>
              </w:rPr>
              <w:t>1</w:t>
            </w:r>
            <w:r w:rsidR="000374D0" w:rsidRPr="005E01FB">
              <w:rPr>
                <w:rFonts w:asciiTheme="minorEastAsia" w:hAnsiTheme="minorEastAsia" w:hint="eastAsia"/>
                <w:color w:val="FF0000"/>
                <w:sz w:val="23"/>
                <w:szCs w:val="23"/>
              </w:rPr>
              <w:t>回</w:t>
            </w:r>
          </w:p>
        </w:tc>
        <w:tc>
          <w:tcPr>
            <w:tcW w:w="991" w:type="pct"/>
            <w:tcBorders>
              <w:top w:val="dashSmallGap" w:sz="4" w:space="0" w:color="auto"/>
              <w:bottom w:val="dashSmallGap" w:sz="4" w:space="0" w:color="auto"/>
            </w:tcBorders>
            <w:vAlign w:val="center"/>
          </w:tcPr>
          <w:p w:rsidR="000374D0" w:rsidRPr="005E01FB" w:rsidRDefault="003B22F1" w:rsidP="000374D0">
            <w:pPr>
              <w:spacing w:line="240" w:lineRule="exact"/>
              <w:jc w:val="right"/>
              <w:rPr>
                <w:rFonts w:asciiTheme="minorEastAsia" w:hAnsiTheme="minorEastAsia"/>
                <w:color w:val="FF0000"/>
                <w:sz w:val="23"/>
                <w:szCs w:val="23"/>
              </w:rPr>
            </w:pPr>
            <w:r w:rsidRPr="005E01FB">
              <w:rPr>
                <w:rFonts w:asciiTheme="minorEastAsia" w:hAnsiTheme="minorEastAsia" w:hint="eastAsia"/>
                <w:color w:val="FF0000"/>
                <w:sz w:val="23"/>
                <w:szCs w:val="23"/>
              </w:rPr>
              <w:t>5</w:t>
            </w:r>
            <w:r w:rsidR="00AE6C1F" w:rsidRPr="005E01FB">
              <w:rPr>
                <w:rFonts w:asciiTheme="minorEastAsia" w:hAnsiTheme="minorEastAsia" w:hint="eastAsia"/>
                <w:color w:val="FF0000"/>
                <w:sz w:val="23"/>
                <w:szCs w:val="23"/>
              </w:rPr>
              <w:t>0,000</w:t>
            </w:r>
            <w:r w:rsidR="000374D0" w:rsidRPr="005E01FB">
              <w:rPr>
                <w:rFonts w:asciiTheme="minorEastAsia" w:hAnsiTheme="minorEastAsia" w:hint="eastAsia"/>
                <w:color w:val="FF0000"/>
                <w:sz w:val="23"/>
                <w:szCs w:val="23"/>
              </w:rPr>
              <w:t>円</w:t>
            </w:r>
          </w:p>
        </w:tc>
      </w:tr>
      <w:tr w:rsidR="00B953FF" w:rsidRPr="002A4E0C" w:rsidTr="00B953FF">
        <w:trPr>
          <w:trHeight w:val="413"/>
        </w:trPr>
        <w:tc>
          <w:tcPr>
            <w:tcW w:w="2218" w:type="pct"/>
            <w:tcBorders>
              <w:top w:val="dashSmallGap" w:sz="4" w:space="0" w:color="auto"/>
              <w:bottom w:val="dotted" w:sz="4" w:space="0" w:color="auto"/>
            </w:tcBorders>
            <w:vAlign w:val="center"/>
          </w:tcPr>
          <w:p w:rsidR="000374D0" w:rsidRPr="00D13424" w:rsidRDefault="00B953FF" w:rsidP="00D13424">
            <w:pPr>
              <w:spacing w:line="240" w:lineRule="exact"/>
              <w:jc w:val="center"/>
              <w:rPr>
                <w:sz w:val="23"/>
                <w:szCs w:val="23"/>
              </w:rPr>
            </w:pPr>
            <w:r>
              <w:rPr>
                <w:rFonts w:hint="eastAsia"/>
                <w:noProof/>
                <w:sz w:val="23"/>
                <w:szCs w:val="23"/>
              </w:rPr>
              <w:pict>
                <v:roundrect id="_x0000_s1076" style="position:absolute;left:0;text-align:left;margin-left:123.65pt;margin-top:11.75pt;width:103.15pt;height:30.35pt;z-index:251902976;mso-position-horizontal-relative:text;mso-position-vertical-relative:text" arcsize="10923f">
                  <v:textbox style="mso-next-textbox:#_x0000_s1076" inset="5.85pt,.7pt,5.85pt,.7pt">
                    <w:txbxContent>
                      <w:p w:rsidR="005E01FB" w:rsidRPr="005E01FB" w:rsidRDefault="005E01FB" w:rsidP="00B953FF">
                        <w:pPr>
                          <w:spacing w:line="180" w:lineRule="exact"/>
                        </w:pPr>
                        <w:r w:rsidRPr="005E01FB">
                          <w:rPr>
                            <w:rFonts w:hint="eastAsia"/>
                            <w:color w:val="4472C4" w:themeColor="accent5"/>
                            <w:sz w:val="16"/>
                            <w:szCs w:val="16"/>
                          </w:rPr>
                          <w:t>資機材・施設の整備の森林面積等の欄については、購入予定額を記載</w:t>
                        </w:r>
                      </w:p>
                    </w:txbxContent>
                  </v:textbox>
                </v:roundrect>
              </w:pict>
            </w:r>
            <w:r w:rsidR="000374D0" w:rsidRPr="00D13424">
              <w:rPr>
                <w:rFonts w:hint="eastAsia"/>
                <w:sz w:val="23"/>
                <w:szCs w:val="23"/>
              </w:rPr>
              <w:t>小　計</w:t>
            </w:r>
          </w:p>
        </w:tc>
        <w:tc>
          <w:tcPr>
            <w:tcW w:w="894" w:type="pct"/>
            <w:tcBorders>
              <w:top w:val="dashSmallGap" w:sz="4" w:space="0" w:color="auto"/>
              <w:bottom w:val="dotted" w:sz="4" w:space="0" w:color="auto"/>
            </w:tcBorders>
            <w:vAlign w:val="center"/>
          </w:tcPr>
          <w:p w:rsidR="000374D0" w:rsidRPr="00D13424" w:rsidRDefault="000374D0" w:rsidP="000374D0">
            <w:pPr>
              <w:spacing w:line="240" w:lineRule="exact"/>
              <w:jc w:val="right"/>
              <w:rPr>
                <w:rFonts w:asciiTheme="minorEastAsia" w:hAnsiTheme="minorEastAsia"/>
                <w:sz w:val="23"/>
                <w:szCs w:val="23"/>
              </w:rPr>
            </w:pPr>
          </w:p>
        </w:tc>
        <w:tc>
          <w:tcPr>
            <w:tcW w:w="897" w:type="pct"/>
            <w:tcBorders>
              <w:top w:val="dashSmallGap" w:sz="4" w:space="0" w:color="auto"/>
              <w:bottom w:val="dotted" w:sz="4" w:space="0" w:color="auto"/>
            </w:tcBorders>
            <w:vAlign w:val="center"/>
          </w:tcPr>
          <w:p w:rsidR="000374D0" w:rsidRPr="005E01FB" w:rsidRDefault="000374D0" w:rsidP="000374D0">
            <w:pPr>
              <w:spacing w:line="240" w:lineRule="exact"/>
              <w:jc w:val="right"/>
              <w:rPr>
                <w:rFonts w:asciiTheme="minorEastAsia" w:hAnsiTheme="minorEastAsia"/>
                <w:color w:val="FF0000"/>
                <w:sz w:val="23"/>
                <w:szCs w:val="23"/>
              </w:rPr>
            </w:pPr>
          </w:p>
        </w:tc>
        <w:tc>
          <w:tcPr>
            <w:tcW w:w="991" w:type="pct"/>
            <w:tcBorders>
              <w:top w:val="dashSmallGap" w:sz="4" w:space="0" w:color="auto"/>
              <w:bottom w:val="dotted" w:sz="4" w:space="0" w:color="auto"/>
            </w:tcBorders>
            <w:vAlign w:val="center"/>
          </w:tcPr>
          <w:p w:rsidR="000374D0" w:rsidRPr="005E01FB" w:rsidRDefault="00AE6C1F" w:rsidP="003B22F1">
            <w:pPr>
              <w:spacing w:line="240" w:lineRule="exact"/>
              <w:jc w:val="right"/>
              <w:rPr>
                <w:rFonts w:asciiTheme="minorEastAsia" w:hAnsiTheme="minorEastAsia"/>
                <w:color w:val="FF0000"/>
                <w:sz w:val="23"/>
                <w:szCs w:val="23"/>
              </w:rPr>
            </w:pPr>
            <w:r w:rsidRPr="005E01FB">
              <w:rPr>
                <w:rFonts w:asciiTheme="minorEastAsia" w:hAnsiTheme="minorEastAsia" w:hint="eastAsia"/>
                <w:color w:val="FF0000"/>
                <w:sz w:val="23"/>
                <w:szCs w:val="23"/>
              </w:rPr>
              <w:t>1,</w:t>
            </w:r>
            <w:r w:rsidR="003B22F1" w:rsidRPr="005E01FB">
              <w:rPr>
                <w:rFonts w:asciiTheme="minorEastAsia" w:hAnsiTheme="minorEastAsia" w:hint="eastAsia"/>
                <w:color w:val="FF0000"/>
                <w:sz w:val="23"/>
                <w:szCs w:val="23"/>
              </w:rPr>
              <w:t>05</w:t>
            </w:r>
            <w:r w:rsidRPr="005E01FB">
              <w:rPr>
                <w:rFonts w:asciiTheme="minorEastAsia" w:hAnsiTheme="minorEastAsia" w:hint="eastAsia"/>
                <w:color w:val="FF0000"/>
                <w:sz w:val="23"/>
                <w:szCs w:val="23"/>
              </w:rPr>
              <w:t>0,000</w:t>
            </w:r>
            <w:r w:rsidR="000374D0" w:rsidRPr="005E01FB">
              <w:rPr>
                <w:rFonts w:asciiTheme="minorEastAsia" w:hAnsiTheme="minorEastAsia" w:hint="eastAsia"/>
                <w:color w:val="FF0000"/>
                <w:sz w:val="23"/>
                <w:szCs w:val="23"/>
              </w:rPr>
              <w:t>円</w:t>
            </w:r>
          </w:p>
        </w:tc>
      </w:tr>
      <w:tr w:rsidR="006D4F55" w:rsidRPr="002A4E0C" w:rsidTr="00B953FF">
        <w:trPr>
          <w:trHeight w:val="387"/>
        </w:trPr>
        <w:tc>
          <w:tcPr>
            <w:tcW w:w="2218" w:type="pct"/>
            <w:tcBorders>
              <w:bottom w:val="dotted" w:sz="4" w:space="0" w:color="auto"/>
            </w:tcBorders>
            <w:vAlign w:val="center"/>
          </w:tcPr>
          <w:p w:rsidR="000374D0" w:rsidRPr="00D13424" w:rsidRDefault="000374D0" w:rsidP="006D4F55">
            <w:pPr>
              <w:spacing w:line="240" w:lineRule="exact"/>
              <w:rPr>
                <w:sz w:val="23"/>
                <w:szCs w:val="23"/>
              </w:rPr>
            </w:pPr>
            <w:r w:rsidRPr="00D13424">
              <w:rPr>
                <w:rFonts w:hint="eastAsia"/>
                <w:sz w:val="23"/>
                <w:szCs w:val="23"/>
              </w:rPr>
              <w:t>資機材・施設の整備</w:t>
            </w:r>
          </w:p>
        </w:tc>
        <w:tc>
          <w:tcPr>
            <w:tcW w:w="894" w:type="pct"/>
            <w:tcBorders>
              <w:bottom w:val="dotted" w:sz="4" w:space="0" w:color="auto"/>
            </w:tcBorders>
            <w:vAlign w:val="center"/>
          </w:tcPr>
          <w:p w:rsidR="000374D0" w:rsidRPr="00D13424" w:rsidRDefault="000374D0" w:rsidP="006D4F55">
            <w:pPr>
              <w:spacing w:line="240" w:lineRule="exact"/>
              <w:jc w:val="right"/>
              <w:rPr>
                <w:rFonts w:asciiTheme="minorEastAsia" w:hAnsiTheme="minorEastAsia"/>
                <w:sz w:val="23"/>
                <w:szCs w:val="23"/>
              </w:rPr>
            </w:pPr>
            <w:r w:rsidRPr="00D13424">
              <w:rPr>
                <w:rFonts w:asciiTheme="minorEastAsia" w:hAnsiTheme="minorEastAsia" w:hint="eastAsia"/>
                <w:sz w:val="23"/>
                <w:szCs w:val="23"/>
              </w:rPr>
              <w:t>1/2以内</w:t>
            </w:r>
          </w:p>
        </w:tc>
        <w:tc>
          <w:tcPr>
            <w:tcW w:w="897" w:type="pct"/>
            <w:tcBorders>
              <w:bottom w:val="dotted" w:sz="4" w:space="0" w:color="auto"/>
            </w:tcBorders>
            <w:vAlign w:val="center"/>
          </w:tcPr>
          <w:p w:rsidR="000374D0" w:rsidRPr="00D13424" w:rsidRDefault="00AE6C1F" w:rsidP="006D4F55">
            <w:pPr>
              <w:spacing w:line="240" w:lineRule="exact"/>
              <w:jc w:val="right"/>
              <w:rPr>
                <w:rFonts w:asciiTheme="minorEastAsia" w:hAnsiTheme="minorEastAsia"/>
                <w:color w:val="FF0000"/>
                <w:sz w:val="23"/>
                <w:szCs w:val="23"/>
              </w:rPr>
            </w:pPr>
            <w:r w:rsidRPr="00D13424">
              <w:rPr>
                <w:rFonts w:asciiTheme="minorEastAsia" w:hAnsiTheme="minorEastAsia" w:hint="eastAsia"/>
                <w:color w:val="FF0000"/>
                <w:sz w:val="23"/>
                <w:szCs w:val="23"/>
              </w:rPr>
              <w:t>1,500,000</w:t>
            </w:r>
            <w:r w:rsidR="000374D0" w:rsidRPr="00D13424">
              <w:rPr>
                <w:rFonts w:asciiTheme="minorEastAsia" w:hAnsiTheme="minorEastAsia" w:hint="eastAsia"/>
                <w:color w:val="FF0000"/>
                <w:sz w:val="23"/>
                <w:szCs w:val="23"/>
              </w:rPr>
              <w:t>円</w:t>
            </w:r>
          </w:p>
        </w:tc>
        <w:tc>
          <w:tcPr>
            <w:tcW w:w="991" w:type="pct"/>
            <w:tcBorders>
              <w:bottom w:val="dotted" w:sz="4" w:space="0" w:color="auto"/>
            </w:tcBorders>
            <w:vAlign w:val="center"/>
          </w:tcPr>
          <w:p w:rsidR="000374D0" w:rsidRPr="00D13424" w:rsidRDefault="00AE6C1F" w:rsidP="006D4F55">
            <w:pPr>
              <w:spacing w:line="240" w:lineRule="exact"/>
              <w:jc w:val="right"/>
              <w:rPr>
                <w:rFonts w:asciiTheme="minorEastAsia" w:hAnsiTheme="minorEastAsia"/>
                <w:sz w:val="23"/>
                <w:szCs w:val="23"/>
              </w:rPr>
            </w:pPr>
            <w:r w:rsidRPr="00D13424">
              <w:rPr>
                <w:rFonts w:asciiTheme="minorEastAsia" w:hAnsiTheme="minorEastAsia" w:hint="eastAsia"/>
                <w:color w:val="FF0000"/>
                <w:sz w:val="23"/>
                <w:szCs w:val="23"/>
              </w:rPr>
              <w:t>750,000</w:t>
            </w:r>
            <w:r w:rsidR="000374D0" w:rsidRPr="00D13424">
              <w:rPr>
                <w:rFonts w:asciiTheme="minorEastAsia" w:hAnsiTheme="minorEastAsia" w:hint="eastAsia"/>
                <w:color w:val="FF0000"/>
                <w:sz w:val="23"/>
                <w:szCs w:val="23"/>
              </w:rPr>
              <w:t>円</w:t>
            </w:r>
          </w:p>
        </w:tc>
      </w:tr>
      <w:tr w:rsidR="00B953FF" w:rsidRPr="00AE6C1F" w:rsidTr="00B953FF">
        <w:trPr>
          <w:trHeight w:val="416"/>
        </w:trPr>
        <w:tc>
          <w:tcPr>
            <w:tcW w:w="2218" w:type="pct"/>
            <w:tcBorders>
              <w:bottom w:val="double" w:sz="4" w:space="0" w:color="auto"/>
            </w:tcBorders>
            <w:vAlign w:val="center"/>
          </w:tcPr>
          <w:p w:rsidR="000374D0" w:rsidRPr="00D13424" w:rsidRDefault="000374D0" w:rsidP="00D13424">
            <w:pPr>
              <w:spacing w:line="240" w:lineRule="exact"/>
              <w:jc w:val="center"/>
              <w:rPr>
                <w:sz w:val="23"/>
                <w:szCs w:val="23"/>
              </w:rPr>
            </w:pPr>
            <w:r w:rsidRPr="00D13424">
              <w:rPr>
                <w:rFonts w:hint="eastAsia"/>
                <w:sz w:val="23"/>
                <w:szCs w:val="23"/>
              </w:rPr>
              <w:t>計</w:t>
            </w:r>
          </w:p>
        </w:tc>
        <w:tc>
          <w:tcPr>
            <w:tcW w:w="894" w:type="pct"/>
            <w:tcBorders>
              <w:bottom w:val="double" w:sz="4" w:space="0" w:color="auto"/>
            </w:tcBorders>
            <w:vAlign w:val="center"/>
          </w:tcPr>
          <w:p w:rsidR="000374D0" w:rsidRPr="00D13424" w:rsidRDefault="000374D0" w:rsidP="000374D0">
            <w:pPr>
              <w:spacing w:line="240" w:lineRule="exact"/>
              <w:jc w:val="right"/>
              <w:rPr>
                <w:rFonts w:asciiTheme="minorEastAsia" w:hAnsiTheme="minorEastAsia"/>
                <w:sz w:val="23"/>
                <w:szCs w:val="23"/>
              </w:rPr>
            </w:pPr>
          </w:p>
        </w:tc>
        <w:tc>
          <w:tcPr>
            <w:tcW w:w="897" w:type="pct"/>
            <w:tcBorders>
              <w:bottom w:val="double" w:sz="4" w:space="0" w:color="auto"/>
            </w:tcBorders>
            <w:vAlign w:val="center"/>
          </w:tcPr>
          <w:p w:rsidR="000374D0" w:rsidRPr="00D13424" w:rsidRDefault="000374D0" w:rsidP="000374D0">
            <w:pPr>
              <w:spacing w:line="240" w:lineRule="exact"/>
              <w:jc w:val="right"/>
              <w:rPr>
                <w:rFonts w:asciiTheme="minorEastAsia" w:hAnsiTheme="minorEastAsia"/>
                <w:sz w:val="23"/>
                <w:szCs w:val="23"/>
              </w:rPr>
            </w:pPr>
          </w:p>
        </w:tc>
        <w:tc>
          <w:tcPr>
            <w:tcW w:w="991" w:type="pct"/>
            <w:tcBorders>
              <w:bottom w:val="double" w:sz="4" w:space="0" w:color="auto"/>
            </w:tcBorders>
            <w:vAlign w:val="center"/>
          </w:tcPr>
          <w:p w:rsidR="000374D0" w:rsidRPr="00D13424" w:rsidRDefault="00AE6C1F" w:rsidP="003B22F1">
            <w:pPr>
              <w:spacing w:line="240" w:lineRule="exact"/>
              <w:jc w:val="right"/>
              <w:rPr>
                <w:rFonts w:asciiTheme="minorEastAsia" w:hAnsiTheme="minorEastAsia"/>
                <w:sz w:val="23"/>
                <w:szCs w:val="23"/>
              </w:rPr>
            </w:pPr>
            <w:r w:rsidRPr="00D13424">
              <w:rPr>
                <w:rFonts w:asciiTheme="minorEastAsia" w:hAnsiTheme="minorEastAsia" w:hint="eastAsia"/>
                <w:color w:val="FF0000"/>
                <w:sz w:val="23"/>
                <w:szCs w:val="23"/>
              </w:rPr>
              <w:t>1,8</w:t>
            </w:r>
            <w:r w:rsidR="003B22F1" w:rsidRPr="00D13424">
              <w:rPr>
                <w:rFonts w:asciiTheme="minorEastAsia" w:hAnsiTheme="minorEastAsia" w:hint="eastAsia"/>
                <w:color w:val="FF0000"/>
                <w:sz w:val="23"/>
                <w:szCs w:val="23"/>
              </w:rPr>
              <w:t>0</w:t>
            </w:r>
            <w:r w:rsidRPr="00D13424">
              <w:rPr>
                <w:rFonts w:asciiTheme="minorEastAsia" w:hAnsiTheme="minorEastAsia" w:hint="eastAsia"/>
                <w:color w:val="FF0000"/>
                <w:sz w:val="23"/>
                <w:szCs w:val="23"/>
              </w:rPr>
              <w:t>0,000</w:t>
            </w:r>
            <w:r w:rsidR="000374D0" w:rsidRPr="00D13424">
              <w:rPr>
                <w:rFonts w:asciiTheme="minorEastAsia" w:hAnsiTheme="minorEastAsia" w:hint="eastAsia"/>
                <w:color w:val="FF0000"/>
                <w:sz w:val="23"/>
                <w:szCs w:val="23"/>
              </w:rPr>
              <w:t>円</w:t>
            </w:r>
          </w:p>
        </w:tc>
      </w:tr>
      <w:tr w:rsidR="00B953FF" w:rsidRPr="00AE6C1F" w:rsidTr="00B953FF">
        <w:trPr>
          <w:trHeight w:val="534"/>
        </w:trPr>
        <w:tc>
          <w:tcPr>
            <w:tcW w:w="2218" w:type="pct"/>
            <w:tcBorders>
              <w:top w:val="double" w:sz="4" w:space="0" w:color="auto"/>
              <w:bottom w:val="single" w:sz="4" w:space="0" w:color="auto"/>
            </w:tcBorders>
            <w:vAlign w:val="center"/>
          </w:tcPr>
          <w:p w:rsidR="008A4CE9" w:rsidRPr="009C73B9" w:rsidRDefault="000374D0" w:rsidP="00B953FF">
            <w:pPr>
              <w:spacing w:line="200" w:lineRule="exact"/>
              <w:rPr>
                <w:color w:val="00B050"/>
                <w:sz w:val="24"/>
                <w:szCs w:val="24"/>
              </w:rPr>
            </w:pPr>
            <w:r w:rsidRPr="005E01FB">
              <w:rPr>
                <w:rFonts w:hint="eastAsia"/>
                <w:color w:val="00B050"/>
                <w:sz w:val="23"/>
                <w:szCs w:val="23"/>
              </w:rPr>
              <w:t>間伐等（除伐、枝打ちを含む。）の実施面積</w:t>
            </w:r>
          </w:p>
        </w:tc>
        <w:tc>
          <w:tcPr>
            <w:tcW w:w="894" w:type="pct"/>
            <w:tcBorders>
              <w:top w:val="double" w:sz="4" w:space="0" w:color="auto"/>
              <w:bottom w:val="single" w:sz="4" w:space="0" w:color="auto"/>
              <w:tr2bl w:val="single" w:sz="4" w:space="0" w:color="auto"/>
            </w:tcBorders>
            <w:vAlign w:val="center"/>
          </w:tcPr>
          <w:p w:rsidR="000374D0" w:rsidRPr="00AE6C1F" w:rsidRDefault="000374D0" w:rsidP="000374D0">
            <w:pPr>
              <w:spacing w:line="240" w:lineRule="exact"/>
              <w:jc w:val="right"/>
              <w:rPr>
                <w:rFonts w:asciiTheme="minorEastAsia" w:hAnsiTheme="minorEastAsia"/>
                <w:sz w:val="24"/>
                <w:szCs w:val="24"/>
              </w:rPr>
            </w:pPr>
          </w:p>
        </w:tc>
        <w:tc>
          <w:tcPr>
            <w:tcW w:w="897" w:type="pct"/>
            <w:tcBorders>
              <w:top w:val="double" w:sz="4" w:space="0" w:color="auto"/>
              <w:bottom w:val="single" w:sz="4" w:space="0" w:color="auto"/>
            </w:tcBorders>
            <w:vAlign w:val="center"/>
          </w:tcPr>
          <w:p w:rsidR="000374D0" w:rsidRPr="00AE6C1F" w:rsidRDefault="00AE6C1F" w:rsidP="000374D0">
            <w:pPr>
              <w:spacing w:line="240" w:lineRule="exact"/>
              <w:jc w:val="right"/>
              <w:rPr>
                <w:rFonts w:asciiTheme="minorEastAsia" w:hAnsiTheme="minorEastAsia"/>
                <w:color w:val="FF0000"/>
                <w:sz w:val="24"/>
                <w:szCs w:val="24"/>
              </w:rPr>
            </w:pPr>
            <w:r w:rsidRPr="00AE6C1F">
              <w:rPr>
                <w:rFonts w:asciiTheme="minorEastAsia" w:hAnsiTheme="minorEastAsia" w:hint="eastAsia"/>
                <w:color w:val="FF0000"/>
                <w:sz w:val="24"/>
                <w:szCs w:val="24"/>
              </w:rPr>
              <w:t>３</w:t>
            </w:r>
            <w:r w:rsidR="000374D0" w:rsidRPr="009C73B9">
              <w:rPr>
                <w:rFonts w:asciiTheme="minorEastAsia" w:hAnsiTheme="minorEastAsia" w:hint="eastAsia"/>
                <w:color w:val="00B050"/>
                <w:sz w:val="24"/>
                <w:szCs w:val="24"/>
              </w:rPr>
              <w:t>ha</w:t>
            </w:r>
          </w:p>
        </w:tc>
        <w:tc>
          <w:tcPr>
            <w:tcW w:w="991" w:type="pct"/>
            <w:tcBorders>
              <w:top w:val="double" w:sz="4" w:space="0" w:color="auto"/>
              <w:bottom w:val="single" w:sz="4" w:space="0" w:color="auto"/>
              <w:tr2bl w:val="single" w:sz="4" w:space="0" w:color="auto"/>
            </w:tcBorders>
            <w:vAlign w:val="center"/>
          </w:tcPr>
          <w:p w:rsidR="000374D0" w:rsidRPr="00AE6C1F" w:rsidRDefault="005E01FB" w:rsidP="000374D0">
            <w:pPr>
              <w:spacing w:line="240" w:lineRule="exact"/>
              <w:jc w:val="right"/>
              <w:rPr>
                <w:rFonts w:asciiTheme="minorEastAsia" w:hAnsiTheme="minorEastAsia"/>
                <w:sz w:val="24"/>
                <w:szCs w:val="24"/>
              </w:rPr>
            </w:pPr>
            <w:r>
              <w:rPr>
                <w:rFonts w:hint="eastAsia"/>
                <w:noProof/>
                <w:color w:val="00B050"/>
                <w:sz w:val="23"/>
                <w:szCs w:val="23"/>
              </w:rPr>
              <w:pict>
                <v:roundrect id="_x0000_s1075" style="position:absolute;left:0;text-align:left;margin-left:4.15pt;margin-top:22.25pt;width:133.75pt;height:48.1pt;z-index:251901952;mso-position-horizontal-relative:text;mso-position-vertical-relative:text" arcsize="10923f">
                  <v:textbox style="mso-next-textbox:#_x0000_s1075" inset="5.85pt,.7pt,5.85pt,.7pt">
                    <w:txbxContent>
                      <w:p w:rsidR="005E01FB" w:rsidRPr="005E01FB" w:rsidRDefault="005E01FB" w:rsidP="005E01FB">
                        <w:pPr>
                          <w:spacing w:line="160" w:lineRule="exact"/>
                          <w:rPr>
                            <w:sz w:val="16"/>
                            <w:szCs w:val="16"/>
                          </w:rPr>
                        </w:pPr>
                        <w:r w:rsidRPr="005E01FB">
                          <w:rPr>
                            <w:rFonts w:asciiTheme="minorEastAsia" w:hAnsiTheme="minorEastAsia" w:hint="eastAsia"/>
                            <w:color w:val="0070C0"/>
                            <w:sz w:val="16"/>
                            <w:szCs w:val="16"/>
                          </w:rPr>
                          <w:t>施業履歴等を確認する必要はなく、荒廃している等の場所であれば面積を記入すること。このとき、面積はおおよその面積で記載し測量等を行う必要はない。</w:t>
                        </w:r>
                      </w:p>
                    </w:txbxContent>
                  </v:textbox>
                </v:roundrect>
              </w:pict>
            </w:r>
          </w:p>
        </w:tc>
      </w:tr>
      <w:tr w:rsidR="00B953FF" w:rsidRPr="002A4E0C" w:rsidTr="00B953FF">
        <w:trPr>
          <w:trHeight w:val="690"/>
        </w:trPr>
        <w:tc>
          <w:tcPr>
            <w:tcW w:w="2218" w:type="pct"/>
            <w:tcBorders>
              <w:top w:val="single" w:sz="4" w:space="0" w:color="auto"/>
              <w:bottom w:val="single" w:sz="4" w:space="0" w:color="auto"/>
            </w:tcBorders>
            <w:vAlign w:val="center"/>
          </w:tcPr>
          <w:p w:rsidR="008A4CE9" w:rsidRPr="009C73B9" w:rsidRDefault="000374D0" w:rsidP="00B953FF">
            <w:pPr>
              <w:spacing w:line="200" w:lineRule="exact"/>
              <w:rPr>
                <w:color w:val="00B050"/>
                <w:sz w:val="24"/>
                <w:szCs w:val="24"/>
              </w:rPr>
            </w:pPr>
            <w:r w:rsidRPr="005E01FB">
              <w:rPr>
                <w:rFonts w:hint="eastAsia"/>
                <w:color w:val="00B050"/>
                <w:sz w:val="23"/>
                <w:szCs w:val="23"/>
              </w:rPr>
              <w:t>当該年度に長期にわたり手入れをしていなかったと考えられる森林を整備する面積</w:t>
            </w:r>
          </w:p>
        </w:tc>
        <w:tc>
          <w:tcPr>
            <w:tcW w:w="894" w:type="pct"/>
            <w:tcBorders>
              <w:top w:val="single" w:sz="4" w:space="0" w:color="auto"/>
              <w:bottom w:val="single" w:sz="4" w:space="0" w:color="auto"/>
              <w:tr2bl w:val="single" w:sz="4" w:space="0" w:color="auto"/>
            </w:tcBorders>
            <w:vAlign w:val="center"/>
          </w:tcPr>
          <w:p w:rsidR="000374D0" w:rsidRPr="00AE6C1F" w:rsidRDefault="000374D0" w:rsidP="000374D0">
            <w:pPr>
              <w:spacing w:line="240" w:lineRule="exact"/>
              <w:jc w:val="right"/>
              <w:rPr>
                <w:rFonts w:asciiTheme="minorEastAsia" w:hAnsiTheme="minorEastAsia"/>
                <w:sz w:val="24"/>
                <w:szCs w:val="24"/>
              </w:rPr>
            </w:pPr>
          </w:p>
        </w:tc>
        <w:tc>
          <w:tcPr>
            <w:tcW w:w="897" w:type="pct"/>
            <w:tcBorders>
              <w:top w:val="single" w:sz="4" w:space="0" w:color="auto"/>
              <w:bottom w:val="single" w:sz="4" w:space="0" w:color="auto"/>
            </w:tcBorders>
            <w:vAlign w:val="center"/>
          </w:tcPr>
          <w:p w:rsidR="000374D0" w:rsidRPr="00AE6C1F" w:rsidRDefault="00AE6C1F" w:rsidP="000374D0">
            <w:pPr>
              <w:spacing w:line="240" w:lineRule="exact"/>
              <w:jc w:val="right"/>
              <w:rPr>
                <w:rFonts w:asciiTheme="minorEastAsia" w:hAnsiTheme="minorEastAsia"/>
                <w:color w:val="FF0000"/>
                <w:sz w:val="24"/>
                <w:szCs w:val="24"/>
              </w:rPr>
            </w:pPr>
            <w:r w:rsidRPr="00AE6C1F">
              <w:rPr>
                <w:rFonts w:asciiTheme="minorEastAsia" w:hAnsiTheme="minorEastAsia" w:hint="eastAsia"/>
                <w:color w:val="FF0000"/>
                <w:sz w:val="24"/>
                <w:szCs w:val="24"/>
              </w:rPr>
              <w:t>２</w:t>
            </w:r>
            <w:r w:rsidR="000374D0" w:rsidRPr="009C73B9">
              <w:rPr>
                <w:rFonts w:asciiTheme="minorEastAsia" w:hAnsiTheme="minorEastAsia" w:hint="eastAsia"/>
                <w:color w:val="00B050"/>
                <w:sz w:val="24"/>
                <w:szCs w:val="24"/>
              </w:rPr>
              <w:t>ha</w:t>
            </w:r>
          </w:p>
        </w:tc>
        <w:tc>
          <w:tcPr>
            <w:tcW w:w="991" w:type="pct"/>
            <w:tcBorders>
              <w:top w:val="single" w:sz="4" w:space="0" w:color="auto"/>
              <w:bottom w:val="single" w:sz="4" w:space="0" w:color="auto"/>
              <w:tr2bl w:val="single" w:sz="4" w:space="0" w:color="auto"/>
            </w:tcBorders>
            <w:vAlign w:val="center"/>
          </w:tcPr>
          <w:p w:rsidR="000374D0" w:rsidRPr="00AE6C1F" w:rsidRDefault="000374D0" w:rsidP="000374D0">
            <w:pPr>
              <w:spacing w:line="240" w:lineRule="exact"/>
              <w:jc w:val="right"/>
              <w:rPr>
                <w:sz w:val="24"/>
                <w:szCs w:val="24"/>
              </w:rPr>
            </w:pPr>
          </w:p>
        </w:tc>
      </w:tr>
    </w:tbl>
    <w:p w:rsidR="000374D0" w:rsidRPr="005E01FB" w:rsidRDefault="000374D0" w:rsidP="005E01FB">
      <w:pPr>
        <w:spacing w:line="240" w:lineRule="exact"/>
        <w:rPr>
          <w:rFonts w:asciiTheme="minorEastAsia" w:hAnsiTheme="minorEastAsia"/>
          <w:sz w:val="22"/>
        </w:rPr>
      </w:pPr>
      <w:r w:rsidRPr="005E01FB">
        <w:rPr>
          <w:rFonts w:asciiTheme="minorEastAsia" w:hAnsiTheme="minorEastAsia" w:hint="eastAsia"/>
          <w:sz w:val="22"/>
        </w:rPr>
        <w:t>（注１）面積は0.1ha単位で記入。</w:t>
      </w:r>
      <w:r w:rsidR="009C73B9" w:rsidRPr="005E01FB">
        <w:rPr>
          <w:rFonts w:asciiTheme="minorEastAsia" w:hAnsiTheme="minorEastAsia" w:hint="eastAsia"/>
          <w:sz w:val="22"/>
        </w:rPr>
        <w:t>教育・研修活動</w:t>
      </w:r>
      <w:r w:rsidRPr="005E01FB">
        <w:rPr>
          <w:rFonts w:asciiTheme="minorEastAsia" w:hAnsiTheme="minorEastAsia" w:hint="eastAsia"/>
          <w:sz w:val="22"/>
        </w:rPr>
        <w:t>タイプの上限は12回。</w:t>
      </w:r>
    </w:p>
    <w:p w:rsidR="000374D0" w:rsidRPr="005E01FB" w:rsidRDefault="000374D0" w:rsidP="006D4F55">
      <w:pPr>
        <w:spacing w:line="240" w:lineRule="exact"/>
        <w:ind w:leftChars="1" w:left="2"/>
        <w:rPr>
          <w:sz w:val="22"/>
        </w:rPr>
      </w:pPr>
      <w:r w:rsidRPr="005E01FB">
        <w:rPr>
          <w:rFonts w:asciiTheme="minorEastAsia" w:hAnsiTheme="minorEastAsia" w:hint="eastAsia"/>
          <w:sz w:val="22"/>
        </w:rPr>
        <w:t>（注２）当該年度に長期にわたり手入れをしなかったと考えられる森林を整備する面積は、活動期間内の前年度までに該当する森林の整備を実施した場合は、その森林の面積を除外し、当該年度に新たに森林の整備を実施する面積を記載すること。</w:t>
      </w:r>
    </w:p>
    <w:p w:rsidR="000374D0" w:rsidRPr="002A4E0C" w:rsidRDefault="00AE6C1F" w:rsidP="006D4F55">
      <w:pPr>
        <w:rPr>
          <w:sz w:val="24"/>
          <w:szCs w:val="20"/>
        </w:rPr>
      </w:pPr>
      <w:r w:rsidRPr="005E01FB">
        <w:rPr>
          <w:rFonts w:hint="eastAsia"/>
          <w:sz w:val="24"/>
          <w:szCs w:val="24"/>
        </w:rPr>
        <w:t xml:space="preserve">   </w:t>
      </w:r>
      <w:bookmarkStart w:id="0" w:name="_GoBack"/>
      <w:bookmarkEnd w:id="0"/>
      <w:r w:rsidR="000374D0" w:rsidRPr="002A4E0C">
        <w:rPr>
          <w:rFonts w:hint="eastAsia"/>
          <w:sz w:val="24"/>
          <w:szCs w:val="20"/>
        </w:rPr>
        <w:t>５．事業費（活動推進費＋各タイプ計＋資機材・施設の整備（購入額））</w:t>
      </w:r>
    </w:p>
    <w:p w:rsidR="004276A4" w:rsidRDefault="001C788F" w:rsidP="00B953FF">
      <w:pPr>
        <w:spacing w:line="240" w:lineRule="exact"/>
        <w:rPr>
          <w:sz w:val="24"/>
          <w:szCs w:val="24"/>
        </w:rPr>
      </w:pPr>
      <w:r w:rsidRPr="001C788F">
        <w:rPr>
          <w:rFonts w:asciiTheme="minorEastAsia" w:hAnsiTheme="minorEastAsia" w:hint="eastAsia"/>
          <w:sz w:val="24"/>
          <w:szCs w:val="20"/>
        </w:rPr>
        <w:t xml:space="preserve">　　</w:t>
      </w:r>
      <w:r w:rsidRPr="001C788F">
        <w:rPr>
          <w:rFonts w:asciiTheme="minorEastAsia" w:hAnsiTheme="minorEastAsia" w:hint="eastAsia"/>
          <w:color w:val="FF0000"/>
          <w:sz w:val="24"/>
          <w:szCs w:val="20"/>
        </w:rPr>
        <w:t>150,000+480,000+190,000+80,000</w:t>
      </w:r>
      <w:r w:rsidR="00132B50">
        <w:rPr>
          <w:rFonts w:asciiTheme="minorEastAsia" w:hAnsiTheme="minorEastAsia" w:hint="eastAsia"/>
          <w:color w:val="FF0000"/>
          <w:sz w:val="24"/>
          <w:szCs w:val="20"/>
        </w:rPr>
        <w:t>+</w:t>
      </w:r>
      <w:r w:rsidRPr="001C788F">
        <w:rPr>
          <w:rFonts w:asciiTheme="minorEastAsia" w:hAnsiTheme="minorEastAsia" w:hint="eastAsia"/>
          <w:color w:val="FF0000"/>
          <w:sz w:val="24"/>
          <w:szCs w:val="20"/>
        </w:rPr>
        <w:t>100,000+50,000+1,500,000=2,550,000円</w:t>
      </w:r>
    </w:p>
    <w:sectPr w:rsidR="004276A4" w:rsidSect="005E01FB">
      <w:pgSz w:w="11906" w:h="16838" w:code="9"/>
      <w:pgMar w:top="851" w:right="1304" w:bottom="709" w:left="130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937" w:rsidRDefault="00BF4937">
      <w:r>
        <w:separator/>
      </w:r>
    </w:p>
  </w:endnote>
  <w:endnote w:type="continuationSeparator" w:id="0">
    <w:p w:rsidR="00BF4937" w:rsidRDefault="00BF4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937" w:rsidRDefault="00BF4937">
      <w:r>
        <w:separator/>
      </w:r>
    </w:p>
  </w:footnote>
  <w:footnote w:type="continuationSeparator" w:id="0">
    <w:p w:rsidR="00BF4937" w:rsidRDefault="00BF49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523B"/>
    <w:multiLevelType w:val="hybridMultilevel"/>
    <w:tmpl w:val="4C70BC60"/>
    <w:lvl w:ilvl="0" w:tplc="3A100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9A6470"/>
    <w:multiLevelType w:val="hybridMultilevel"/>
    <w:tmpl w:val="3F3679A6"/>
    <w:lvl w:ilvl="0" w:tplc="66D8CE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025A6C"/>
    <w:multiLevelType w:val="hybridMultilevel"/>
    <w:tmpl w:val="F07694B4"/>
    <w:lvl w:ilvl="0" w:tplc="762AA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C067D1"/>
    <w:multiLevelType w:val="hybridMultilevel"/>
    <w:tmpl w:val="8A5450DE"/>
    <w:lvl w:ilvl="0" w:tplc="3682A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8DA7D07"/>
    <w:multiLevelType w:val="hybridMultilevel"/>
    <w:tmpl w:val="39ACE888"/>
    <w:lvl w:ilvl="0" w:tplc="D00268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DAA6096"/>
    <w:multiLevelType w:val="hybridMultilevel"/>
    <w:tmpl w:val="6BFE4B2C"/>
    <w:lvl w:ilvl="0" w:tplc="260E64F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7132"/>
    <w:rsid w:val="000001B3"/>
    <w:rsid w:val="00005AFA"/>
    <w:rsid w:val="00007A94"/>
    <w:rsid w:val="00010747"/>
    <w:rsid w:val="00010C81"/>
    <w:rsid w:val="0001378C"/>
    <w:rsid w:val="00014B00"/>
    <w:rsid w:val="000175F4"/>
    <w:rsid w:val="0002465C"/>
    <w:rsid w:val="0003065D"/>
    <w:rsid w:val="00032D67"/>
    <w:rsid w:val="0003426B"/>
    <w:rsid w:val="00035B36"/>
    <w:rsid w:val="0003746D"/>
    <w:rsid w:val="000374D0"/>
    <w:rsid w:val="00040213"/>
    <w:rsid w:val="00040B2E"/>
    <w:rsid w:val="00041402"/>
    <w:rsid w:val="0004508D"/>
    <w:rsid w:val="000531AE"/>
    <w:rsid w:val="00055E38"/>
    <w:rsid w:val="00062732"/>
    <w:rsid w:val="00073D12"/>
    <w:rsid w:val="00077DBD"/>
    <w:rsid w:val="00082EC6"/>
    <w:rsid w:val="000831F4"/>
    <w:rsid w:val="00083C92"/>
    <w:rsid w:val="000858B3"/>
    <w:rsid w:val="0009123A"/>
    <w:rsid w:val="0009470D"/>
    <w:rsid w:val="000A2EEF"/>
    <w:rsid w:val="000A4310"/>
    <w:rsid w:val="000B10C8"/>
    <w:rsid w:val="000B13EF"/>
    <w:rsid w:val="000B55F5"/>
    <w:rsid w:val="000D0494"/>
    <w:rsid w:val="000D107B"/>
    <w:rsid w:val="000D4DD2"/>
    <w:rsid w:val="000D6480"/>
    <w:rsid w:val="000E34ED"/>
    <w:rsid w:val="000E3BCD"/>
    <w:rsid w:val="000E7D3F"/>
    <w:rsid w:val="000F054C"/>
    <w:rsid w:val="000F1895"/>
    <w:rsid w:val="00104271"/>
    <w:rsid w:val="00104A5F"/>
    <w:rsid w:val="001117FB"/>
    <w:rsid w:val="0011218B"/>
    <w:rsid w:val="00132B50"/>
    <w:rsid w:val="00135D67"/>
    <w:rsid w:val="0014220C"/>
    <w:rsid w:val="00144C8E"/>
    <w:rsid w:val="001454E9"/>
    <w:rsid w:val="00150A4C"/>
    <w:rsid w:val="0015575C"/>
    <w:rsid w:val="001611B5"/>
    <w:rsid w:val="00161709"/>
    <w:rsid w:val="001656D9"/>
    <w:rsid w:val="00166640"/>
    <w:rsid w:val="00170712"/>
    <w:rsid w:val="001709D2"/>
    <w:rsid w:val="00177166"/>
    <w:rsid w:val="00180F16"/>
    <w:rsid w:val="00182501"/>
    <w:rsid w:val="00182870"/>
    <w:rsid w:val="001832BD"/>
    <w:rsid w:val="00185FF7"/>
    <w:rsid w:val="00191289"/>
    <w:rsid w:val="001956A4"/>
    <w:rsid w:val="001977FB"/>
    <w:rsid w:val="001A3680"/>
    <w:rsid w:val="001A6A4B"/>
    <w:rsid w:val="001B204D"/>
    <w:rsid w:val="001B4A23"/>
    <w:rsid w:val="001C16C8"/>
    <w:rsid w:val="001C2654"/>
    <w:rsid w:val="001C38D1"/>
    <w:rsid w:val="001C4891"/>
    <w:rsid w:val="001C5BE4"/>
    <w:rsid w:val="001C788F"/>
    <w:rsid w:val="001D7773"/>
    <w:rsid w:val="001E2CF9"/>
    <w:rsid w:val="001E7AC5"/>
    <w:rsid w:val="001F0666"/>
    <w:rsid w:val="001F4BBA"/>
    <w:rsid w:val="001F64BC"/>
    <w:rsid w:val="001F72D4"/>
    <w:rsid w:val="00201751"/>
    <w:rsid w:val="00207221"/>
    <w:rsid w:val="0022230A"/>
    <w:rsid w:val="0022432E"/>
    <w:rsid w:val="00225C0B"/>
    <w:rsid w:val="002267FB"/>
    <w:rsid w:val="00226D82"/>
    <w:rsid w:val="00227B40"/>
    <w:rsid w:val="0023024F"/>
    <w:rsid w:val="00231C78"/>
    <w:rsid w:val="00234D26"/>
    <w:rsid w:val="00235E05"/>
    <w:rsid w:val="00237B92"/>
    <w:rsid w:val="002421D0"/>
    <w:rsid w:val="00246BCA"/>
    <w:rsid w:val="00252DD9"/>
    <w:rsid w:val="00253427"/>
    <w:rsid w:val="00253A19"/>
    <w:rsid w:val="002546CC"/>
    <w:rsid w:val="00265A39"/>
    <w:rsid w:val="00267F48"/>
    <w:rsid w:val="00267FD1"/>
    <w:rsid w:val="00271FA2"/>
    <w:rsid w:val="00284F5A"/>
    <w:rsid w:val="00295F2D"/>
    <w:rsid w:val="00295F36"/>
    <w:rsid w:val="002979EB"/>
    <w:rsid w:val="002A5F06"/>
    <w:rsid w:val="002A6781"/>
    <w:rsid w:val="002B058E"/>
    <w:rsid w:val="002B30C6"/>
    <w:rsid w:val="002C143E"/>
    <w:rsid w:val="002C3F88"/>
    <w:rsid w:val="002C5157"/>
    <w:rsid w:val="002D19CF"/>
    <w:rsid w:val="002D30EA"/>
    <w:rsid w:val="002E2D3A"/>
    <w:rsid w:val="002E3CE3"/>
    <w:rsid w:val="002F20C0"/>
    <w:rsid w:val="002F56ED"/>
    <w:rsid w:val="002F5797"/>
    <w:rsid w:val="0030367F"/>
    <w:rsid w:val="0030518A"/>
    <w:rsid w:val="00306335"/>
    <w:rsid w:val="003119C0"/>
    <w:rsid w:val="003139D1"/>
    <w:rsid w:val="0031551A"/>
    <w:rsid w:val="00325A4C"/>
    <w:rsid w:val="003261D6"/>
    <w:rsid w:val="00330ED1"/>
    <w:rsid w:val="003349B0"/>
    <w:rsid w:val="00341302"/>
    <w:rsid w:val="00343CCF"/>
    <w:rsid w:val="00351610"/>
    <w:rsid w:val="003528E2"/>
    <w:rsid w:val="003529C6"/>
    <w:rsid w:val="00355B67"/>
    <w:rsid w:val="00362888"/>
    <w:rsid w:val="003630F4"/>
    <w:rsid w:val="00363E11"/>
    <w:rsid w:val="003641FD"/>
    <w:rsid w:val="0036427E"/>
    <w:rsid w:val="00365865"/>
    <w:rsid w:val="003740EE"/>
    <w:rsid w:val="003776F4"/>
    <w:rsid w:val="00381764"/>
    <w:rsid w:val="00387785"/>
    <w:rsid w:val="00387808"/>
    <w:rsid w:val="003910BC"/>
    <w:rsid w:val="0039254C"/>
    <w:rsid w:val="003964F0"/>
    <w:rsid w:val="003A18CC"/>
    <w:rsid w:val="003A2FA8"/>
    <w:rsid w:val="003A4A9F"/>
    <w:rsid w:val="003A5C54"/>
    <w:rsid w:val="003A6520"/>
    <w:rsid w:val="003B22F1"/>
    <w:rsid w:val="003B5FF8"/>
    <w:rsid w:val="003C3190"/>
    <w:rsid w:val="003C5AA7"/>
    <w:rsid w:val="003C6476"/>
    <w:rsid w:val="003C6EB3"/>
    <w:rsid w:val="003D325C"/>
    <w:rsid w:val="003D7827"/>
    <w:rsid w:val="003E29B8"/>
    <w:rsid w:val="003F069A"/>
    <w:rsid w:val="003F18EC"/>
    <w:rsid w:val="003F59ED"/>
    <w:rsid w:val="003F68EF"/>
    <w:rsid w:val="00402354"/>
    <w:rsid w:val="00404279"/>
    <w:rsid w:val="00411D19"/>
    <w:rsid w:val="00414AF8"/>
    <w:rsid w:val="00416192"/>
    <w:rsid w:val="0041688B"/>
    <w:rsid w:val="00417A87"/>
    <w:rsid w:val="00422C26"/>
    <w:rsid w:val="0042367F"/>
    <w:rsid w:val="00424D09"/>
    <w:rsid w:val="0042591A"/>
    <w:rsid w:val="004276A4"/>
    <w:rsid w:val="00432C40"/>
    <w:rsid w:val="00444C56"/>
    <w:rsid w:val="00445467"/>
    <w:rsid w:val="004475EE"/>
    <w:rsid w:val="00447FDB"/>
    <w:rsid w:val="00450D49"/>
    <w:rsid w:val="00452018"/>
    <w:rsid w:val="00460C2C"/>
    <w:rsid w:val="00461BC9"/>
    <w:rsid w:val="00462E88"/>
    <w:rsid w:val="00473F48"/>
    <w:rsid w:val="00483CEE"/>
    <w:rsid w:val="00492F75"/>
    <w:rsid w:val="00496CD7"/>
    <w:rsid w:val="004A5609"/>
    <w:rsid w:val="004B174F"/>
    <w:rsid w:val="004B2389"/>
    <w:rsid w:val="004B4578"/>
    <w:rsid w:val="004B4D94"/>
    <w:rsid w:val="004D10ED"/>
    <w:rsid w:val="004D14D0"/>
    <w:rsid w:val="004D1C77"/>
    <w:rsid w:val="004D1FB5"/>
    <w:rsid w:val="004D606B"/>
    <w:rsid w:val="004E36B5"/>
    <w:rsid w:val="004E49F9"/>
    <w:rsid w:val="004E7601"/>
    <w:rsid w:val="004E7D62"/>
    <w:rsid w:val="004F4A8D"/>
    <w:rsid w:val="00500CBF"/>
    <w:rsid w:val="005051EA"/>
    <w:rsid w:val="00513C27"/>
    <w:rsid w:val="005160D5"/>
    <w:rsid w:val="0051632B"/>
    <w:rsid w:val="005230A0"/>
    <w:rsid w:val="00527B33"/>
    <w:rsid w:val="005364E9"/>
    <w:rsid w:val="00550004"/>
    <w:rsid w:val="00552568"/>
    <w:rsid w:val="00556DCA"/>
    <w:rsid w:val="00560EF8"/>
    <w:rsid w:val="00562CEC"/>
    <w:rsid w:val="005631D6"/>
    <w:rsid w:val="00566D87"/>
    <w:rsid w:val="00566EC6"/>
    <w:rsid w:val="0056765F"/>
    <w:rsid w:val="0057726E"/>
    <w:rsid w:val="00582146"/>
    <w:rsid w:val="00584EB5"/>
    <w:rsid w:val="00595763"/>
    <w:rsid w:val="00596AD2"/>
    <w:rsid w:val="005A596D"/>
    <w:rsid w:val="005A7EE6"/>
    <w:rsid w:val="005B12A3"/>
    <w:rsid w:val="005B326B"/>
    <w:rsid w:val="005B5AF4"/>
    <w:rsid w:val="005B75DD"/>
    <w:rsid w:val="005C1161"/>
    <w:rsid w:val="005D23C3"/>
    <w:rsid w:val="005E01FB"/>
    <w:rsid w:val="005E0E9A"/>
    <w:rsid w:val="005E54B9"/>
    <w:rsid w:val="005F7EF8"/>
    <w:rsid w:val="00602F05"/>
    <w:rsid w:val="0061688F"/>
    <w:rsid w:val="00616895"/>
    <w:rsid w:val="00633DFC"/>
    <w:rsid w:val="006341CE"/>
    <w:rsid w:val="006371FB"/>
    <w:rsid w:val="006410EF"/>
    <w:rsid w:val="0064585A"/>
    <w:rsid w:val="00646C56"/>
    <w:rsid w:val="0064714A"/>
    <w:rsid w:val="00647AEC"/>
    <w:rsid w:val="00647D18"/>
    <w:rsid w:val="00650771"/>
    <w:rsid w:val="00651734"/>
    <w:rsid w:val="00651B07"/>
    <w:rsid w:val="006544E2"/>
    <w:rsid w:val="00657B40"/>
    <w:rsid w:val="006645E6"/>
    <w:rsid w:val="00671F77"/>
    <w:rsid w:val="00674D7D"/>
    <w:rsid w:val="006844EF"/>
    <w:rsid w:val="00684E27"/>
    <w:rsid w:val="00693440"/>
    <w:rsid w:val="00693CAD"/>
    <w:rsid w:val="006A1F78"/>
    <w:rsid w:val="006A7762"/>
    <w:rsid w:val="006B1E8A"/>
    <w:rsid w:val="006B22FF"/>
    <w:rsid w:val="006B47B9"/>
    <w:rsid w:val="006C1A0C"/>
    <w:rsid w:val="006C4146"/>
    <w:rsid w:val="006C440C"/>
    <w:rsid w:val="006C6F20"/>
    <w:rsid w:val="006C7757"/>
    <w:rsid w:val="006D1838"/>
    <w:rsid w:val="006D219C"/>
    <w:rsid w:val="006D4F55"/>
    <w:rsid w:val="006E1202"/>
    <w:rsid w:val="006E2197"/>
    <w:rsid w:val="006F201C"/>
    <w:rsid w:val="006F378A"/>
    <w:rsid w:val="00700AEE"/>
    <w:rsid w:val="00704834"/>
    <w:rsid w:val="00706409"/>
    <w:rsid w:val="007103A9"/>
    <w:rsid w:val="00713693"/>
    <w:rsid w:val="00714722"/>
    <w:rsid w:val="007202D7"/>
    <w:rsid w:val="00720549"/>
    <w:rsid w:val="00732E13"/>
    <w:rsid w:val="00733469"/>
    <w:rsid w:val="00734300"/>
    <w:rsid w:val="00740670"/>
    <w:rsid w:val="00747E34"/>
    <w:rsid w:val="00750495"/>
    <w:rsid w:val="00756D0B"/>
    <w:rsid w:val="00760EB6"/>
    <w:rsid w:val="00770180"/>
    <w:rsid w:val="0077068B"/>
    <w:rsid w:val="00770991"/>
    <w:rsid w:val="00771B4E"/>
    <w:rsid w:val="00774AC0"/>
    <w:rsid w:val="007768F1"/>
    <w:rsid w:val="00784B7E"/>
    <w:rsid w:val="00784C19"/>
    <w:rsid w:val="00786A83"/>
    <w:rsid w:val="00793CFD"/>
    <w:rsid w:val="0079409B"/>
    <w:rsid w:val="00794F0D"/>
    <w:rsid w:val="007A1767"/>
    <w:rsid w:val="007A367A"/>
    <w:rsid w:val="007B2936"/>
    <w:rsid w:val="007C5810"/>
    <w:rsid w:val="007D6B67"/>
    <w:rsid w:val="007E4F42"/>
    <w:rsid w:val="007E7043"/>
    <w:rsid w:val="007F09B5"/>
    <w:rsid w:val="008114D8"/>
    <w:rsid w:val="00812C90"/>
    <w:rsid w:val="0081747D"/>
    <w:rsid w:val="00832A68"/>
    <w:rsid w:val="008405ED"/>
    <w:rsid w:val="00841AFB"/>
    <w:rsid w:val="00841BC6"/>
    <w:rsid w:val="00842FD4"/>
    <w:rsid w:val="00844B77"/>
    <w:rsid w:val="008463D7"/>
    <w:rsid w:val="008464F3"/>
    <w:rsid w:val="008539F3"/>
    <w:rsid w:val="008549F9"/>
    <w:rsid w:val="00862738"/>
    <w:rsid w:val="00870D63"/>
    <w:rsid w:val="008724DC"/>
    <w:rsid w:val="00880B05"/>
    <w:rsid w:val="00881BB8"/>
    <w:rsid w:val="0088609B"/>
    <w:rsid w:val="008A17FA"/>
    <w:rsid w:val="008A4366"/>
    <w:rsid w:val="008A4CE9"/>
    <w:rsid w:val="008B233F"/>
    <w:rsid w:val="008B284B"/>
    <w:rsid w:val="008B7132"/>
    <w:rsid w:val="008C22E0"/>
    <w:rsid w:val="008C2F9F"/>
    <w:rsid w:val="008C3A31"/>
    <w:rsid w:val="008C3BFB"/>
    <w:rsid w:val="008C5255"/>
    <w:rsid w:val="008D0262"/>
    <w:rsid w:val="008D2D4A"/>
    <w:rsid w:val="008D4E53"/>
    <w:rsid w:val="008E2E62"/>
    <w:rsid w:val="008E510D"/>
    <w:rsid w:val="008F6BBE"/>
    <w:rsid w:val="00901C8D"/>
    <w:rsid w:val="00902A3C"/>
    <w:rsid w:val="00915C85"/>
    <w:rsid w:val="00924111"/>
    <w:rsid w:val="00933B14"/>
    <w:rsid w:val="0093479E"/>
    <w:rsid w:val="00935ADE"/>
    <w:rsid w:val="00936F8D"/>
    <w:rsid w:val="009403EA"/>
    <w:rsid w:val="009558FA"/>
    <w:rsid w:val="0096603A"/>
    <w:rsid w:val="00970DD4"/>
    <w:rsid w:val="00971FEA"/>
    <w:rsid w:val="0097263D"/>
    <w:rsid w:val="00981F96"/>
    <w:rsid w:val="0098450E"/>
    <w:rsid w:val="009862C8"/>
    <w:rsid w:val="0098682E"/>
    <w:rsid w:val="00987FD0"/>
    <w:rsid w:val="00990137"/>
    <w:rsid w:val="009962C3"/>
    <w:rsid w:val="0099690C"/>
    <w:rsid w:val="009A0C44"/>
    <w:rsid w:val="009A33DB"/>
    <w:rsid w:val="009A6829"/>
    <w:rsid w:val="009A6FF0"/>
    <w:rsid w:val="009B00F0"/>
    <w:rsid w:val="009C3A9C"/>
    <w:rsid w:val="009C44FC"/>
    <w:rsid w:val="009C554B"/>
    <w:rsid w:val="009C73B9"/>
    <w:rsid w:val="009D2AD7"/>
    <w:rsid w:val="009F0316"/>
    <w:rsid w:val="009F1D79"/>
    <w:rsid w:val="009F274B"/>
    <w:rsid w:val="009F6939"/>
    <w:rsid w:val="00A163D2"/>
    <w:rsid w:val="00A25810"/>
    <w:rsid w:val="00A25970"/>
    <w:rsid w:val="00A30AD4"/>
    <w:rsid w:val="00A46148"/>
    <w:rsid w:val="00A46BF2"/>
    <w:rsid w:val="00A57760"/>
    <w:rsid w:val="00A64E0A"/>
    <w:rsid w:val="00A6573E"/>
    <w:rsid w:val="00A65A2C"/>
    <w:rsid w:val="00A665F9"/>
    <w:rsid w:val="00A77F89"/>
    <w:rsid w:val="00A801C7"/>
    <w:rsid w:val="00A83975"/>
    <w:rsid w:val="00A84DBF"/>
    <w:rsid w:val="00A85D3B"/>
    <w:rsid w:val="00A92EF5"/>
    <w:rsid w:val="00AA0245"/>
    <w:rsid w:val="00AA210A"/>
    <w:rsid w:val="00AB0453"/>
    <w:rsid w:val="00AB6618"/>
    <w:rsid w:val="00AC13E9"/>
    <w:rsid w:val="00AC5B64"/>
    <w:rsid w:val="00AC6FCA"/>
    <w:rsid w:val="00AD521C"/>
    <w:rsid w:val="00AE058E"/>
    <w:rsid w:val="00AE20E7"/>
    <w:rsid w:val="00AE2C7C"/>
    <w:rsid w:val="00AE6C1F"/>
    <w:rsid w:val="00AF0D03"/>
    <w:rsid w:val="00AF35F8"/>
    <w:rsid w:val="00AF59EA"/>
    <w:rsid w:val="00B01F1E"/>
    <w:rsid w:val="00B03CE1"/>
    <w:rsid w:val="00B051BB"/>
    <w:rsid w:val="00B05FEA"/>
    <w:rsid w:val="00B06963"/>
    <w:rsid w:val="00B20E14"/>
    <w:rsid w:val="00B21CB8"/>
    <w:rsid w:val="00B21CE2"/>
    <w:rsid w:val="00B26157"/>
    <w:rsid w:val="00B30C82"/>
    <w:rsid w:val="00B32713"/>
    <w:rsid w:val="00B35F9C"/>
    <w:rsid w:val="00B42EC8"/>
    <w:rsid w:val="00B43E31"/>
    <w:rsid w:val="00B449B4"/>
    <w:rsid w:val="00B465DB"/>
    <w:rsid w:val="00B50FCF"/>
    <w:rsid w:val="00B53EFB"/>
    <w:rsid w:val="00B57209"/>
    <w:rsid w:val="00B60AB6"/>
    <w:rsid w:val="00B65E8E"/>
    <w:rsid w:val="00B71AAB"/>
    <w:rsid w:val="00B735A0"/>
    <w:rsid w:val="00B8754E"/>
    <w:rsid w:val="00B901FB"/>
    <w:rsid w:val="00B930FB"/>
    <w:rsid w:val="00B953FF"/>
    <w:rsid w:val="00BB085E"/>
    <w:rsid w:val="00BC34A9"/>
    <w:rsid w:val="00BF0B1D"/>
    <w:rsid w:val="00BF323E"/>
    <w:rsid w:val="00BF4937"/>
    <w:rsid w:val="00C03D1A"/>
    <w:rsid w:val="00C0535D"/>
    <w:rsid w:val="00C146CF"/>
    <w:rsid w:val="00C162D7"/>
    <w:rsid w:val="00C16A70"/>
    <w:rsid w:val="00C252A0"/>
    <w:rsid w:val="00C25664"/>
    <w:rsid w:val="00C2719C"/>
    <w:rsid w:val="00C34193"/>
    <w:rsid w:val="00C4311F"/>
    <w:rsid w:val="00C438DF"/>
    <w:rsid w:val="00C43EDD"/>
    <w:rsid w:val="00C441A2"/>
    <w:rsid w:val="00C445BC"/>
    <w:rsid w:val="00C45E8D"/>
    <w:rsid w:val="00C474FB"/>
    <w:rsid w:val="00C47FBE"/>
    <w:rsid w:val="00C555C0"/>
    <w:rsid w:val="00C57532"/>
    <w:rsid w:val="00C74936"/>
    <w:rsid w:val="00C77A25"/>
    <w:rsid w:val="00C82A1E"/>
    <w:rsid w:val="00C86579"/>
    <w:rsid w:val="00C929DA"/>
    <w:rsid w:val="00C93AFB"/>
    <w:rsid w:val="00C94652"/>
    <w:rsid w:val="00C958CF"/>
    <w:rsid w:val="00CA2268"/>
    <w:rsid w:val="00CA2B34"/>
    <w:rsid w:val="00CA63ED"/>
    <w:rsid w:val="00CA6614"/>
    <w:rsid w:val="00CA7139"/>
    <w:rsid w:val="00CA71C3"/>
    <w:rsid w:val="00CA7297"/>
    <w:rsid w:val="00CB0AD1"/>
    <w:rsid w:val="00CB1FDA"/>
    <w:rsid w:val="00CB49FF"/>
    <w:rsid w:val="00CB5A3E"/>
    <w:rsid w:val="00CB643B"/>
    <w:rsid w:val="00CB7474"/>
    <w:rsid w:val="00CC2170"/>
    <w:rsid w:val="00CC3824"/>
    <w:rsid w:val="00CC59CA"/>
    <w:rsid w:val="00CC7D1C"/>
    <w:rsid w:val="00CD2198"/>
    <w:rsid w:val="00CD3C5D"/>
    <w:rsid w:val="00CD629C"/>
    <w:rsid w:val="00CE070F"/>
    <w:rsid w:val="00CE189E"/>
    <w:rsid w:val="00CE450B"/>
    <w:rsid w:val="00CE6873"/>
    <w:rsid w:val="00CF3532"/>
    <w:rsid w:val="00D033BD"/>
    <w:rsid w:val="00D036C4"/>
    <w:rsid w:val="00D03CEB"/>
    <w:rsid w:val="00D13424"/>
    <w:rsid w:val="00D17C45"/>
    <w:rsid w:val="00D20A50"/>
    <w:rsid w:val="00D2127A"/>
    <w:rsid w:val="00D23C88"/>
    <w:rsid w:val="00D30C0F"/>
    <w:rsid w:val="00D3155F"/>
    <w:rsid w:val="00D3191E"/>
    <w:rsid w:val="00D43585"/>
    <w:rsid w:val="00D541C7"/>
    <w:rsid w:val="00D574E0"/>
    <w:rsid w:val="00D602E1"/>
    <w:rsid w:val="00D64328"/>
    <w:rsid w:val="00D646A1"/>
    <w:rsid w:val="00D651C1"/>
    <w:rsid w:val="00D70653"/>
    <w:rsid w:val="00D70EC9"/>
    <w:rsid w:val="00D76DF5"/>
    <w:rsid w:val="00D77BB6"/>
    <w:rsid w:val="00D910F6"/>
    <w:rsid w:val="00D942E3"/>
    <w:rsid w:val="00D96F77"/>
    <w:rsid w:val="00DA2160"/>
    <w:rsid w:val="00DA42BE"/>
    <w:rsid w:val="00DA592F"/>
    <w:rsid w:val="00DB0036"/>
    <w:rsid w:val="00DB22A0"/>
    <w:rsid w:val="00DB4CA6"/>
    <w:rsid w:val="00DD02EA"/>
    <w:rsid w:val="00DD1752"/>
    <w:rsid w:val="00DD5087"/>
    <w:rsid w:val="00DE2CE1"/>
    <w:rsid w:val="00DE35AB"/>
    <w:rsid w:val="00DE44B4"/>
    <w:rsid w:val="00DE79DC"/>
    <w:rsid w:val="00DF41BC"/>
    <w:rsid w:val="00DF766B"/>
    <w:rsid w:val="00E0217C"/>
    <w:rsid w:val="00E033D0"/>
    <w:rsid w:val="00E06275"/>
    <w:rsid w:val="00E073CF"/>
    <w:rsid w:val="00E152E0"/>
    <w:rsid w:val="00E16E81"/>
    <w:rsid w:val="00E17354"/>
    <w:rsid w:val="00E21C72"/>
    <w:rsid w:val="00E223F9"/>
    <w:rsid w:val="00E25734"/>
    <w:rsid w:val="00E3096D"/>
    <w:rsid w:val="00E365FC"/>
    <w:rsid w:val="00E4230F"/>
    <w:rsid w:val="00E556FA"/>
    <w:rsid w:val="00E63EEE"/>
    <w:rsid w:val="00E64E33"/>
    <w:rsid w:val="00E65453"/>
    <w:rsid w:val="00E66CF6"/>
    <w:rsid w:val="00E73B6C"/>
    <w:rsid w:val="00E746D3"/>
    <w:rsid w:val="00E9251B"/>
    <w:rsid w:val="00E92647"/>
    <w:rsid w:val="00E96BBD"/>
    <w:rsid w:val="00EA7034"/>
    <w:rsid w:val="00EB30AE"/>
    <w:rsid w:val="00EB4256"/>
    <w:rsid w:val="00EB5895"/>
    <w:rsid w:val="00EC153F"/>
    <w:rsid w:val="00ED22CC"/>
    <w:rsid w:val="00EE0D65"/>
    <w:rsid w:val="00EE1C43"/>
    <w:rsid w:val="00EE21D7"/>
    <w:rsid w:val="00EE558E"/>
    <w:rsid w:val="00EE7045"/>
    <w:rsid w:val="00EE7910"/>
    <w:rsid w:val="00EF1C5A"/>
    <w:rsid w:val="00EF2189"/>
    <w:rsid w:val="00EF2817"/>
    <w:rsid w:val="00F10C1E"/>
    <w:rsid w:val="00F31D48"/>
    <w:rsid w:val="00F3341F"/>
    <w:rsid w:val="00F4084D"/>
    <w:rsid w:val="00F417B6"/>
    <w:rsid w:val="00F423A0"/>
    <w:rsid w:val="00F5012C"/>
    <w:rsid w:val="00F53174"/>
    <w:rsid w:val="00F565B6"/>
    <w:rsid w:val="00F60CC4"/>
    <w:rsid w:val="00F64848"/>
    <w:rsid w:val="00F70A65"/>
    <w:rsid w:val="00F73B1B"/>
    <w:rsid w:val="00F772F1"/>
    <w:rsid w:val="00F7764D"/>
    <w:rsid w:val="00F860E1"/>
    <w:rsid w:val="00F8700C"/>
    <w:rsid w:val="00F8711C"/>
    <w:rsid w:val="00F87350"/>
    <w:rsid w:val="00F947A9"/>
    <w:rsid w:val="00FA23C2"/>
    <w:rsid w:val="00FA4C0C"/>
    <w:rsid w:val="00FC1E63"/>
    <w:rsid w:val="00FC1F8C"/>
    <w:rsid w:val="00FC325E"/>
    <w:rsid w:val="00FC34F0"/>
    <w:rsid w:val="00FC3896"/>
    <w:rsid w:val="00FD0046"/>
    <w:rsid w:val="00FD0436"/>
    <w:rsid w:val="00FD267C"/>
    <w:rsid w:val="00FD37AB"/>
    <w:rsid w:val="00FE00F7"/>
    <w:rsid w:val="00FE0DFE"/>
    <w:rsid w:val="00FE2AEC"/>
    <w:rsid w:val="00FE6031"/>
    <w:rsid w:val="00FF54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6F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6FF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A92EF5"/>
    <w:pPr>
      <w:widowControl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A92EF5"/>
    <w:pPr>
      <w:ind w:left="117"/>
      <w:jc w:val="left"/>
    </w:pPr>
    <w:rPr>
      <w:rFonts w:ascii="ＭＳ 明朝" w:eastAsia="ＭＳ 明朝" w:hAnsi="ＭＳ 明朝"/>
      <w:kern w:val="0"/>
      <w:szCs w:val="21"/>
      <w:lang w:eastAsia="en-US"/>
    </w:rPr>
  </w:style>
  <w:style w:type="character" w:customStyle="1" w:styleId="a6">
    <w:name w:val="本文 (文字)"/>
    <w:basedOn w:val="a0"/>
    <w:link w:val="a5"/>
    <w:uiPriority w:val="1"/>
    <w:rsid w:val="00A92EF5"/>
    <w:rPr>
      <w:rFonts w:ascii="ＭＳ 明朝" w:eastAsia="ＭＳ 明朝" w:hAnsi="ＭＳ 明朝"/>
      <w:kern w:val="0"/>
      <w:szCs w:val="21"/>
      <w:lang w:eastAsia="en-US"/>
    </w:rPr>
  </w:style>
  <w:style w:type="paragraph" w:customStyle="1" w:styleId="TableParagraph">
    <w:name w:val="Table Paragraph"/>
    <w:basedOn w:val="a"/>
    <w:uiPriority w:val="1"/>
    <w:qFormat/>
    <w:rsid w:val="00A92EF5"/>
    <w:pPr>
      <w:jc w:val="left"/>
    </w:pPr>
    <w:rPr>
      <w:kern w:val="0"/>
      <w:sz w:val="22"/>
      <w:lang w:eastAsia="en-US"/>
    </w:rPr>
  </w:style>
  <w:style w:type="table" w:styleId="a7">
    <w:name w:val="Table Grid"/>
    <w:basedOn w:val="a1"/>
    <w:uiPriority w:val="59"/>
    <w:rsid w:val="00A92E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FF54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595763"/>
    <w:pPr>
      <w:tabs>
        <w:tab w:val="center" w:pos="4252"/>
        <w:tab w:val="right" w:pos="8504"/>
      </w:tabs>
      <w:snapToGrid w:val="0"/>
    </w:pPr>
  </w:style>
  <w:style w:type="character" w:customStyle="1" w:styleId="a9">
    <w:name w:val="ヘッダー (文字)"/>
    <w:basedOn w:val="a0"/>
    <w:link w:val="a8"/>
    <w:uiPriority w:val="99"/>
    <w:rsid w:val="00595763"/>
  </w:style>
  <w:style w:type="paragraph" w:styleId="aa">
    <w:name w:val="footer"/>
    <w:basedOn w:val="a"/>
    <w:link w:val="ab"/>
    <w:uiPriority w:val="99"/>
    <w:unhideWhenUsed/>
    <w:rsid w:val="00595763"/>
    <w:pPr>
      <w:tabs>
        <w:tab w:val="center" w:pos="4252"/>
        <w:tab w:val="right" w:pos="8504"/>
      </w:tabs>
      <w:snapToGrid w:val="0"/>
    </w:pPr>
  </w:style>
  <w:style w:type="character" w:customStyle="1" w:styleId="ab">
    <w:name w:val="フッター (文字)"/>
    <w:basedOn w:val="a0"/>
    <w:link w:val="aa"/>
    <w:uiPriority w:val="99"/>
    <w:rsid w:val="00595763"/>
  </w:style>
  <w:style w:type="paragraph" w:styleId="ac">
    <w:name w:val="Date"/>
    <w:basedOn w:val="a"/>
    <w:next w:val="a"/>
    <w:link w:val="ad"/>
    <w:uiPriority w:val="99"/>
    <w:semiHidden/>
    <w:unhideWhenUsed/>
    <w:rsid w:val="00E92647"/>
  </w:style>
  <w:style w:type="character" w:customStyle="1" w:styleId="ad">
    <w:name w:val="日付 (文字)"/>
    <w:basedOn w:val="a0"/>
    <w:link w:val="ac"/>
    <w:uiPriority w:val="99"/>
    <w:semiHidden/>
    <w:rsid w:val="00E92647"/>
  </w:style>
  <w:style w:type="paragraph" w:styleId="ae">
    <w:name w:val="List Paragraph"/>
    <w:basedOn w:val="a"/>
    <w:uiPriority w:val="34"/>
    <w:qFormat/>
    <w:rsid w:val="004475EE"/>
    <w:pPr>
      <w:ind w:leftChars="400" w:left="840"/>
    </w:pPr>
  </w:style>
  <w:style w:type="character" w:styleId="af">
    <w:name w:val="Hyperlink"/>
    <w:basedOn w:val="a0"/>
    <w:uiPriority w:val="99"/>
    <w:unhideWhenUsed/>
    <w:rsid w:val="004475EE"/>
    <w:rPr>
      <w:color w:val="0563C1" w:themeColor="hyperlink"/>
      <w:u w:val="single"/>
    </w:rPr>
  </w:style>
  <w:style w:type="table" w:customStyle="1" w:styleId="1">
    <w:name w:val="表 (格子)1"/>
    <w:basedOn w:val="a1"/>
    <w:next w:val="a7"/>
    <w:uiPriority w:val="59"/>
    <w:rsid w:val="00AB0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03746D"/>
  </w:style>
  <w:style w:type="character" w:styleId="af1">
    <w:name w:val="annotation reference"/>
    <w:basedOn w:val="a0"/>
    <w:uiPriority w:val="99"/>
    <w:semiHidden/>
    <w:unhideWhenUsed/>
    <w:rsid w:val="0003746D"/>
    <w:rPr>
      <w:sz w:val="18"/>
      <w:szCs w:val="18"/>
    </w:rPr>
  </w:style>
  <w:style w:type="paragraph" w:styleId="af2">
    <w:name w:val="annotation text"/>
    <w:basedOn w:val="a"/>
    <w:link w:val="af3"/>
    <w:uiPriority w:val="99"/>
    <w:unhideWhenUsed/>
    <w:rsid w:val="0003746D"/>
    <w:pPr>
      <w:jc w:val="left"/>
    </w:pPr>
  </w:style>
  <w:style w:type="character" w:customStyle="1" w:styleId="af3">
    <w:name w:val="コメント文字列 (文字)"/>
    <w:basedOn w:val="a0"/>
    <w:link w:val="af2"/>
    <w:uiPriority w:val="99"/>
    <w:rsid w:val="0003746D"/>
  </w:style>
  <w:style w:type="paragraph" w:styleId="af4">
    <w:name w:val="annotation subject"/>
    <w:basedOn w:val="af2"/>
    <w:next w:val="af2"/>
    <w:link w:val="af5"/>
    <w:uiPriority w:val="99"/>
    <w:semiHidden/>
    <w:unhideWhenUsed/>
    <w:rsid w:val="0003746D"/>
    <w:rPr>
      <w:b/>
      <w:bCs/>
    </w:rPr>
  </w:style>
  <w:style w:type="character" w:customStyle="1" w:styleId="af5">
    <w:name w:val="コメント内容 (文字)"/>
    <w:basedOn w:val="af3"/>
    <w:link w:val="af4"/>
    <w:uiPriority w:val="99"/>
    <w:semiHidden/>
    <w:rsid w:val="0003746D"/>
    <w:rPr>
      <w:b/>
      <w:bCs/>
    </w:rPr>
  </w:style>
  <w:style w:type="paragraph" w:styleId="af6">
    <w:name w:val="Note Heading"/>
    <w:basedOn w:val="a"/>
    <w:next w:val="a"/>
    <w:link w:val="af7"/>
    <w:uiPriority w:val="99"/>
    <w:unhideWhenUsed/>
    <w:rsid w:val="000374D0"/>
    <w:pPr>
      <w:jc w:val="center"/>
    </w:pPr>
    <w:rPr>
      <w:sz w:val="24"/>
      <w:szCs w:val="24"/>
    </w:rPr>
  </w:style>
  <w:style w:type="character" w:customStyle="1" w:styleId="af7">
    <w:name w:val="記 (文字)"/>
    <w:basedOn w:val="a0"/>
    <w:link w:val="af6"/>
    <w:uiPriority w:val="99"/>
    <w:rsid w:val="000374D0"/>
    <w:rPr>
      <w:sz w:val="24"/>
      <w:szCs w:val="24"/>
    </w:rPr>
  </w:style>
  <w:style w:type="paragraph" w:styleId="af8">
    <w:name w:val="Closing"/>
    <w:basedOn w:val="a"/>
    <w:link w:val="af9"/>
    <w:uiPriority w:val="99"/>
    <w:unhideWhenUsed/>
    <w:rsid w:val="000374D0"/>
    <w:pPr>
      <w:jc w:val="right"/>
    </w:pPr>
    <w:rPr>
      <w:sz w:val="24"/>
      <w:szCs w:val="24"/>
    </w:rPr>
  </w:style>
  <w:style w:type="character" w:customStyle="1" w:styleId="af9">
    <w:name w:val="結語 (文字)"/>
    <w:basedOn w:val="a0"/>
    <w:link w:val="af8"/>
    <w:uiPriority w:val="99"/>
    <w:rsid w:val="000374D0"/>
    <w:rPr>
      <w:sz w:val="24"/>
      <w:szCs w:val="24"/>
    </w:rPr>
  </w:style>
  <w:style w:type="numbering" w:customStyle="1" w:styleId="10">
    <w:name w:val="リストなし1"/>
    <w:next w:val="a2"/>
    <w:uiPriority w:val="99"/>
    <w:semiHidden/>
    <w:unhideWhenUsed/>
    <w:rsid w:val="000374D0"/>
  </w:style>
  <w:style w:type="table" w:customStyle="1" w:styleId="2">
    <w:name w:val="表 (格子)2"/>
    <w:basedOn w:val="a1"/>
    <w:next w:val="a7"/>
    <w:uiPriority w:val="59"/>
    <w:rsid w:val="00037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6F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6FF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A92EF5"/>
    <w:pPr>
      <w:widowControl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A92EF5"/>
    <w:pPr>
      <w:ind w:left="117"/>
      <w:jc w:val="left"/>
    </w:pPr>
    <w:rPr>
      <w:rFonts w:ascii="ＭＳ 明朝" w:eastAsia="ＭＳ 明朝" w:hAnsi="ＭＳ 明朝"/>
      <w:kern w:val="0"/>
      <w:szCs w:val="21"/>
      <w:lang w:eastAsia="en-US"/>
    </w:rPr>
  </w:style>
  <w:style w:type="character" w:customStyle="1" w:styleId="a6">
    <w:name w:val="本文 (文字)"/>
    <w:basedOn w:val="a0"/>
    <w:link w:val="a5"/>
    <w:uiPriority w:val="1"/>
    <w:rsid w:val="00A92EF5"/>
    <w:rPr>
      <w:rFonts w:ascii="ＭＳ 明朝" w:eastAsia="ＭＳ 明朝" w:hAnsi="ＭＳ 明朝"/>
      <w:kern w:val="0"/>
      <w:szCs w:val="21"/>
      <w:lang w:eastAsia="en-US"/>
    </w:rPr>
  </w:style>
  <w:style w:type="paragraph" w:customStyle="1" w:styleId="TableParagraph">
    <w:name w:val="Table Paragraph"/>
    <w:basedOn w:val="a"/>
    <w:uiPriority w:val="1"/>
    <w:qFormat/>
    <w:rsid w:val="00A92EF5"/>
    <w:pPr>
      <w:jc w:val="left"/>
    </w:pPr>
    <w:rPr>
      <w:kern w:val="0"/>
      <w:sz w:val="22"/>
      <w:lang w:eastAsia="en-US"/>
    </w:rPr>
  </w:style>
  <w:style w:type="table" w:styleId="a7">
    <w:name w:val="Table Grid"/>
    <w:basedOn w:val="a1"/>
    <w:uiPriority w:val="59"/>
    <w:rsid w:val="00A9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F54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595763"/>
    <w:pPr>
      <w:tabs>
        <w:tab w:val="center" w:pos="4252"/>
        <w:tab w:val="right" w:pos="8504"/>
      </w:tabs>
      <w:snapToGrid w:val="0"/>
    </w:pPr>
  </w:style>
  <w:style w:type="character" w:customStyle="1" w:styleId="a9">
    <w:name w:val="ヘッダー (文字)"/>
    <w:basedOn w:val="a0"/>
    <w:link w:val="a8"/>
    <w:uiPriority w:val="99"/>
    <w:rsid w:val="00595763"/>
  </w:style>
  <w:style w:type="paragraph" w:styleId="aa">
    <w:name w:val="footer"/>
    <w:basedOn w:val="a"/>
    <w:link w:val="ab"/>
    <w:uiPriority w:val="99"/>
    <w:unhideWhenUsed/>
    <w:rsid w:val="00595763"/>
    <w:pPr>
      <w:tabs>
        <w:tab w:val="center" w:pos="4252"/>
        <w:tab w:val="right" w:pos="8504"/>
      </w:tabs>
      <w:snapToGrid w:val="0"/>
    </w:pPr>
  </w:style>
  <w:style w:type="character" w:customStyle="1" w:styleId="ab">
    <w:name w:val="フッター (文字)"/>
    <w:basedOn w:val="a0"/>
    <w:link w:val="aa"/>
    <w:uiPriority w:val="99"/>
    <w:rsid w:val="00595763"/>
  </w:style>
  <w:style w:type="paragraph" w:styleId="ac">
    <w:name w:val="Date"/>
    <w:basedOn w:val="a"/>
    <w:next w:val="a"/>
    <w:link w:val="ad"/>
    <w:uiPriority w:val="99"/>
    <w:semiHidden/>
    <w:unhideWhenUsed/>
    <w:rsid w:val="00E92647"/>
  </w:style>
  <w:style w:type="character" w:customStyle="1" w:styleId="ad">
    <w:name w:val="日付 (文字)"/>
    <w:basedOn w:val="a0"/>
    <w:link w:val="ac"/>
    <w:uiPriority w:val="99"/>
    <w:semiHidden/>
    <w:rsid w:val="00E92647"/>
  </w:style>
  <w:style w:type="paragraph" w:styleId="ae">
    <w:name w:val="List Paragraph"/>
    <w:basedOn w:val="a"/>
    <w:uiPriority w:val="34"/>
    <w:qFormat/>
    <w:rsid w:val="004475EE"/>
    <w:pPr>
      <w:ind w:leftChars="400" w:left="840"/>
    </w:pPr>
  </w:style>
  <w:style w:type="character" w:styleId="af">
    <w:name w:val="Hyperlink"/>
    <w:basedOn w:val="a0"/>
    <w:uiPriority w:val="99"/>
    <w:unhideWhenUsed/>
    <w:rsid w:val="004475EE"/>
    <w:rPr>
      <w:color w:val="0563C1" w:themeColor="hyperlink"/>
      <w:u w:val="single"/>
    </w:rPr>
  </w:style>
  <w:style w:type="table" w:customStyle="1" w:styleId="1">
    <w:name w:val="表 (格子)1"/>
    <w:basedOn w:val="a1"/>
    <w:next w:val="a7"/>
    <w:uiPriority w:val="59"/>
    <w:rsid w:val="00AB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3746D"/>
  </w:style>
  <w:style w:type="character" w:styleId="af1">
    <w:name w:val="annotation reference"/>
    <w:basedOn w:val="a0"/>
    <w:uiPriority w:val="99"/>
    <w:semiHidden/>
    <w:unhideWhenUsed/>
    <w:rsid w:val="0003746D"/>
    <w:rPr>
      <w:sz w:val="18"/>
      <w:szCs w:val="18"/>
    </w:rPr>
  </w:style>
  <w:style w:type="paragraph" w:styleId="af2">
    <w:name w:val="annotation text"/>
    <w:basedOn w:val="a"/>
    <w:link w:val="af3"/>
    <w:uiPriority w:val="99"/>
    <w:unhideWhenUsed/>
    <w:rsid w:val="0003746D"/>
    <w:pPr>
      <w:jc w:val="left"/>
    </w:pPr>
  </w:style>
  <w:style w:type="character" w:customStyle="1" w:styleId="af3">
    <w:name w:val="コメント文字列 (文字)"/>
    <w:basedOn w:val="a0"/>
    <w:link w:val="af2"/>
    <w:uiPriority w:val="99"/>
    <w:rsid w:val="0003746D"/>
  </w:style>
  <w:style w:type="paragraph" w:styleId="af4">
    <w:name w:val="annotation subject"/>
    <w:basedOn w:val="af2"/>
    <w:next w:val="af2"/>
    <w:link w:val="af5"/>
    <w:uiPriority w:val="99"/>
    <w:semiHidden/>
    <w:unhideWhenUsed/>
    <w:rsid w:val="0003746D"/>
    <w:rPr>
      <w:b/>
      <w:bCs/>
    </w:rPr>
  </w:style>
  <w:style w:type="character" w:customStyle="1" w:styleId="af5">
    <w:name w:val="コメント内容 (文字)"/>
    <w:basedOn w:val="af3"/>
    <w:link w:val="af4"/>
    <w:uiPriority w:val="99"/>
    <w:semiHidden/>
    <w:rsid w:val="0003746D"/>
    <w:rPr>
      <w:b/>
      <w:bCs/>
    </w:rPr>
  </w:style>
  <w:style w:type="paragraph" w:styleId="af6">
    <w:name w:val="Note Heading"/>
    <w:basedOn w:val="a"/>
    <w:next w:val="a"/>
    <w:link w:val="af7"/>
    <w:uiPriority w:val="99"/>
    <w:unhideWhenUsed/>
    <w:rsid w:val="000374D0"/>
    <w:pPr>
      <w:jc w:val="center"/>
    </w:pPr>
    <w:rPr>
      <w:sz w:val="24"/>
      <w:szCs w:val="24"/>
    </w:rPr>
  </w:style>
  <w:style w:type="character" w:customStyle="1" w:styleId="af7">
    <w:name w:val="記 (文字)"/>
    <w:basedOn w:val="a0"/>
    <w:link w:val="af6"/>
    <w:uiPriority w:val="99"/>
    <w:rsid w:val="000374D0"/>
    <w:rPr>
      <w:sz w:val="24"/>
      <w:szCs w:val="24"/>
    </w:rPr>
  </w:style>
  <w:style w:type="paragraph" w:styleId="af8">
    <w:name w:val="Closing"/>
    <w:basedOn w:val="a"/>
    <w:link w:val="af9"/>
    <w:uiPriority w:val="99"/>
    <w:unhideWhenUsed/>
    <w:rsid w:val="000374D0"/>
    <w:pPr>
      <w:jc w:val="right"/>
    </w:pPr>
    <w:rPr>
      <w:sz w:val="24"/>
      <w:szCs w:val="24"/>
    </w:rPr>
  </w:style>
  <w:style w:type="character" w:customStyle="1" w:styleId="af9">
    <w:name w:val="結語 (文字)"/>
    <w:basedOn w:val="a0"/>
    <w:link w:val="af8"/>
    <w:uiPriority w:val="99"/>
    <w:rsid w:val="000374D0"/>
    <w:rPr>
      <w:sz w:val="24"/>
      <w:szCs w:val="24"/>
    </w:rPr>
  </w:style>
  <w:style w:type="numbering" w:customStyle="1" w:styleId="10">
    <w:name w:val="リストなし1"/>
    <w:next w:val="a2"/>
    <w:uiPriority w:val="99"/>
    <w:semiHidden/>
    <w:unhideWhenUsed/>
    <w:rsid w:val="000374D0"/>
  </w:style>
  <w:style w:type="table" w:customStyle="1" w:styleId="2">
    <w:name w:val="表 (格子)2"/>
    <w:basedOn w:val="a1"/>
    <w:next w:val="a7"/>
    <w:uiPriority w:val="59"/>
    <w:rsid w:val="00037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55219777">
      <w:bodyDiv w:val="1"/>
      <w:marLeft w:val="0"/>
      <w:marRight w:val="0"/>
      <w:marTop w:val="0"/>
      <w:marBottom w:val="0"/>
      <w:divBdr>
        <w:top w:val="none" w:sz="0" w:space="0" w:color="auto"/>
        <w:left w:val="none" w:sz="0" w:space="0" w:color="auto"/>
        <w:bottom w:val="none" w:sz="0" w:space="0" w:color="auto"/>
        <w:right w:val="none" w:sz="0" w:space="0" w:color="auto"/>
      </w:divBdr>
    </w:div>
    <w:div w:id="460999443">
      <w:bodyDiv w:val="1"/>
      <w:marLeft w:val="0"/>
      <w:marRight w:val="0"/>
      <w:marTop w:val="0"/>
      <w:marBottom w:val="0"/>
      <w:divBdr>
        <w:top w:val="none" w:sz="0" w:space="0" w:color="auto"/>
        <w:left w:val="none" w:sz="0" w:space="0" w:color="auto"/>
        <w:bottom w:val="none" w:sz="0" w:space="0" w:color="auto"/>
        <w:right w:val="none" w:sz="0" w:space="0" w:color="auto"/>
      </w:divBdr>
    </w:div>
    <w:div w:id="813763978">
      <w:bodyDiv w:val="1"/>
      <w:marLeft w:val="0"/>
      <w:marRight w:val="0"/>
      <w:marTop w:val="0"/>
      <w:marBottom w:val="0"/>
      <w:divBdr>
        <w:top w:val="none" w:sz="0" w:space="0" w:color="auto"/>
        <w:left w:val="none" w:sz="0" w:space="0" w:color="auto"/>
        <w:bottom w:val="none" w:sz="0" w:space="0" w:color="auto"/>
        <w:right w:val="none" w:sz="0" w:space="0" w:color="auto"/>
      </w:divBdr>
    </w:div>
    <w:div w:id="1187257010">
      <w:bodyDiv w:val="1"/>
      <w:marLeft w:val="0"/>
      <w:marRight w:val="0"/>
      <w:marTop w:val="0"/>
      <w:marBottom w:val="0"/>
      <w:divBdr>
        <w:top w:val="none" w:sz="0" w:space="0" w:color="auto"/>
        <w:left w:val="none" w:sz="0" w:space="0" w:color="auto"/>
        <w:bottom w:val="none" w:sz="0" w:space="0" w:color="auto"/>
        <w:right w:val="none" w:sz="0" w:space="0" w:color="auto"/>
      </w:divBdr>
    </w:div>
    <w:div w:id="18848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NAKAYAMA</dc:creator>
  <cp:lastModifiedBy>千葉県</cp:lastModifiedBy>
  <cp:revision>2</cp:revision>
  <cp:lastPrinted>2015-03-25T07:30:00Z</cp:lastPrinted>
  <dcterms:created xsi:type="dcterms:W3CDTF">2016-06-02T04:53:00Z</dcterms:created>
  <dcterms:modified xsi:type="dcterms:W3CDTF">2016-06-02T04:53:00Z</dcterms:modified>
</cp:coreProperties>
</file>